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68A68" w14:textId="77777777" w:rsidR="006A069E" w:rsidRDefault="006A069E" w:rsidP="006A069E">
      <w:pPr>
        <w:autoSpaceDE w:val="0"/>
        <w:autoSpaceDN w:val="0"/>
        <w:adjustRightInd w:val="0"/>
        <w:spacing w:after="0" w:line="240" w:lineRule="auto"/>
        <w:jc w:val="center"/>
        <w:rPr>
          <w:rFonts w:ascii="MinionPro-Bold" w:hAnsi="MinionPro-Bold" w:cs="MinionPro-Bold"/>
          <w:b/>
          <w:bCs/>
          <w:color w:val="000000"/>
          <w:sz w:val="36"/>
          <w:szCs w:val="36"/>
        </w:rPr>
      </w:pPr>
      <w:r>
        <w:rPr>
          <w:rFonts w:ascii="MinionPro-Bold" w:hAnsi="MinionPro-Bold" w:cs="MinionPro-Bold"/>
          <w:b/>
          <w:bCs/>
          <w:color w:val="000000"/>
          <w:sz w:val="36"/>
          <w:szCs w:val="36"/>
        </w:rPr>
        <w:t>ТРЕБОВАНИЯ К ФАЙЛАМ,</w:t>
      </w:r>
    </w:p>
    <w:p w14:paraId="1F88B6DD" w14:textId="77777777" w:rsidR="007E6B70" w:rsidRDefault="006A069E" w:rsidP="006A069E">
      <w:pPr>
        <w:autoSpaceDE w:val="0"/>
        <w:autoSpaceDN w:val="0"/>
        <w:adjustRightInd w:val="0"/>
        <w:spacing w:after="0" w:line="240" w:lineRule="auto"/>
        <w:jc w:val="center"/>
        <w:rPr>
          <w:rFonts w:ascii="MinionPro-Bold" w:hAnsi="MinionPro-Bold" w:cs="MinionPro-Bold"/>
          <w:b/>
          <w:bCs/>
          <w:color w:val="4D4D4D"/>
          <w:sz w:val="36"/>
          <w:szCs w:val="36"/>
        </w:rPr>
      </w:pPr>
      <w:r>
        <w:rPr>
          <w:rFonts w:ascii="MinionPro-Bold" w:hAnsi="MinionPro-Bold" w:cs="MinionPro-Bold"/>
          <w:b/>
          <w:bCs/>
          <w:color w:val="4D4D4D"/>
          <w:sz w:val="36"/>
          <w:szCs w:val="36"/>
        </w:rPr>
        <w:t xml:space="preserve">передаваемым на печать в компанию </w:t>
      </w:r>
    </w:p>
    <w:p w14:paraId="5ADBF228" w14:textId="05D33384" w:rsidR="006A069E" w:rsidRDefault="006A069E" w:rsidP="006A069E">
      <w:pPr>
        <w:autoSpaceDE w:val="0"/>
        <w:autoSpaceDN w:val="0"/>
        <w:adjustRightInd w:val="0"/>
        <w:spacing w:after="0" w:line="240" w:lineRule="auto"/>
        <w:jc w:val="center"/>
        <w:rPr>
          <w:rFonts w:ascii="MinionPro-Bold" w:hAnsi="MinionPro-Bold" w:cs="MinionPro-Bold"/>
          <w:b/>
          <w:bCs/>
          <w:color w:val="4D4D4D"/>
          <w:sz w:val="36"/>
          <w:szCs w:val="36"/>
        </w:rPr>
      </w:pPr>
      <w:r>
        <w:rPr>
          <w:rFonts w:ascii="MinionPro-Bold" w:hAnsi="MinionPro-Bold" w:cs="MinionPro-Bold"/>
          <w:b/>
          <w:bCs/>
          <w:color w:val="4D4D4D"/>
          <w:sz w:val="36"/>
          <w:szCs w:val="36"/>
        </w:rPr>
        <w:t>«</w:t>
      </w:r>
      <w:r w:rsidR="00F10904">
        <w:rPr>
          <w:rFonts w:cs="MinionPro-Bold"/>
          <w:b/>
          <w:bCs/>
          <w:color w:val="4D4D4D"/>
          <w:sz w:val="36"/>
          <w:szCs w:val="36"/>
          <w:lang w:val="en-US"/>
        </w:rPr>
        <w:t>POSMO</w:t>
      </w:r>
      <w:r>
        <w:rPr>
          <w:rFonts w:ascii="MinionPro-Bold" w:hAnsi="MinionPro-Bold" w:cs="MinionPro-Bold"/>
          <w:b/>
          <w:bCs/>
          <w:color w:val="4D4D4D"/>
          <w:sz w:val="36"/>
          <w:szCs w:val="36"/>
        </w:rPr>
        <w:t>»</w:t>
      </w:r>
    </w:p>
    <w:p w14:paraId="42E5D960" w14:textId="77777777" w:rsidR="007E6B70" w:rsidRDefault="007E6B70" w:rsidP="006A069E">
      <w:pPr>
        <w:autoSpaceDE w:val="0"/>
        <w:autoSpaceDN w:val="0"/>
        <w:adjustRightInd w:val="0"/>
        <w:spacing w:after="0" w:line="240" w:lineRule="auto"/>
        <w:jc w:val="center"/>
        <w:rPr>
          <w:rFonts w:ascii="MinionPro-Bold" w:hAnsi="MinionPro-Bold" w:cs="MinionPro-Bold"/>
          <w:b/>
          <w:bCs/>
          <w:color w:val="4D4D4D"/>
          <w:sz w:val="36"/>
          <w:szCs w:val="36"/>
        </w:rPr>
      </w:pPr>
    </w:p>
    <w:p w14:paraId="06D1007C" w14:textId="77777777" w:rsidR="006A069E" w:rsidRDefault="006A069E" w:rsidP="006A069E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r>
        <w:rPr>
          <w:rFonts w:ascii="MinionPro-Bold" w:hAnsi="MinionPro-Bold" w:cs="MinionPro-Bold"/>
          <w:b/>
          <w:bCs/>
          <w:color w:val="000000"/>
          <w:sz w:val="24"/>
          <w:szCs w:val="24"/>
        </w:rPr>
        <w:t>Внимание</w:t>
      </w:r>
      <w:proofErr w:type="gramStart"/>
      <w:r>
        <w:rPr>
          <w:rFonts w:ascii="MinionPro-Bold" w:hAnsi="MinionPro-Bold" w:cs="MinionPro-Bold"/>
          <w:b/>
          <w:bCs/>
          <w:color w:val="000000"/>
          <w:sz w:val="24"/>
          <w:szCs w:val="24"/>
        </w:rPr>
        <w:t xml:space="preserve">: </w:t>
      </w:r>
      <w:r>
        <w:rPr>
          <w:rFonts w:ascii="MinionPro-Regular" w:hAnsi="MinionPro-Regular" w:cs="MinionPro-Regular"/>
          <w:color w:val="000000"/>
          <w:sz w:val="24"/>
          <w:szCs w:val="24"/>
        </w:rPr>
        <w:t>При</w:t>
      </w:r>
      <w:proofErr w:type="gramEnd"/>
      <w:r>
        <w:rPr>
          <w:rFonts w:ascii="MinionPro-Regular" w:hAnsi="MinionPro-Regular" w:cs="MinionPro-Regular"/>
          <w:color w:val="000000"/>
          <w:sz w:val="24"/>
          <w:szCs w:val="24"/>
        </w:rPr>
        <w:t xml:space="preserve"> передаче по электронным сетям файлы верстки в коллектах должны быть заархивированы. К файлам печати должны быть приложены чистовые превью-файлы (</w:t>
      </w:r>
      <w:proofErr w:type="spellStart"/>
      <w:r>
        <w:rPr>
          <w:rFonts w:ascii="MinionPro-Regular" w:hAnsi="MinionPro-Regular" w:cs="MinionPro-Regular"/>
          <w:color w:val="000000"/>
          <w:sz w:val="24"/>
          <w:szCs w:val="24"/>
        </w:rPr>
        <w:t>jpg</w:t>
      </w:r>
      <w:proofErr w:type="spellEnd"/>
      <w:r>
        <w:rPr>
          <w:rFonts w:ascii="MinionPro-Regular" w:hAnsi="MinionPro-Regular" w:cs="MinionPro-Regular"/>
          <w:color w:val="000000"/>
          <w:sz w:val="24"/>
          <w:szCs w:val="24"/>
        </w:rPr>
        <w:t>).</w:t>
      </w:r>
    </w:p>
    <w:p w14:paraId="1B0C48E6" w14:textId="77777777" w:rsidR="006A069E" w:rsidRDefault="006A069E" w:rsidP="006A069E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</w:p>
    <w:p w14:paraId="41556DB5" w14:textId="77777777" w:rsidR="006A069E" w:rsidRDefault="006A069E" w:rsidP="006A069E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000000"/>
          <w:sz w:val="30"/>
          <w:szCs w:val="30"/>
        </w:rPr>
      </w:pPr>
      <w:r>
        <w:rPr>
          <w:rFonts w:ascii="MinionPro-Bold" w:hAnsi="MinionPro-Bold" w:cs="MinionPro-Bold"/>
          <w:b/>
          <w:bCs/>
          <w:color w:val="000000"/>
          <w:sz w:val="30"/>
          <w:szCs w:val="30"/>
        </w:rPr>
        <w:t>Коротко</w:t>
      </w:r>
    </w:p>
    <w:p w14:paraId="055E7D8B" w14:textId="77777777" w:rsidR="006A069E" w:rsidRPr="006A069E" w:rsidRDefault="006A069E" w:rsidP="006A069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r w:rsidRPr="006A069E">
        <w:rPr>
          <w:rFonts w:ascii="MinionPro-Regular" w:hAnsi="MinionPro-Regular" w:cs="MinionPro-Regular"/>
          <w:color w:val="000000"/>
          <w:sz w:val="24"/>
          <w:szCs w:val="24"/>
        </w:rPr>
        <w:t xml:space="preserve">Формат файлов: </w:t>
      </w:r>
      <w:proofErr w:type="spellStart"/>
      <w:r w:rsidRPr="006A069E">
        <w:rPr>
          <w:rFonts w:ascii="MinionPro-Bold" w:hAnsi="MinionPro-Bold" w:cs="MinionPro-Bold"/>
          <w:b/>
          <w:bCs/>
          <w:color w:val="000000"/>
          <w:sz w:val="24"/>
          <w:szCs w:val="24"/>
        </w:rPr>
        <w:t>tif</w:t>
      </w:r>
      <w:proofErr w:type="spellEnd"/>
      <w:r w:rsidRPr="006A069E">
        <w:rPr>
          <w:rFonts w:ascii="MinionPro-Bold" w:hAnsi="MinionPro-Bold" w:cs="MinionPro-Bold"/>
          <w:b/>
          <w:bCs/>
          <w:color w:val="000000"/>
          <w:sz w:val="24"/>
          <w:szCs w:val="24"/>
        </w:rPr>
        <w:t xml:space="preserve"> </w:t>
      </w:r>
      <w:r w:rsidRPr="006A069E">
        <w:rPr>
          <w:rFonts w:ascii="MinionPro-Regular" w:hAnsi="MinionPro-Regular" w:cs="MinionPro-Regular"/>
          <w:color w:val="000000"/>
          <w:sz w:val="24"/>
          <w:szCs w:val="24"/>
        </w:rPr>
        <w:t xml:space="preserve">(шрифты </w:t>
      </w:r>
      <w:proofErr w:type="spellStart"/>
      <w:r w:rsidRPr="006A069E">
        <w:rPr>
          <w:rFonts w:ascii="MinionPro-Regular" w:hAnsi="MinionPro-Regular" w:cs="MinionPro-Regular"/>
          <w:color w:val="000000"/>
          <w:sz w:val="24"/>
          <w:szCs w:val="24"/>
        </w:rPr>
        <w:t>отрастрированы</w:t>
      </w:r>
      <w:proofErr w:type="spellEnd"/>
      <w:r w:rsidRPr="006A069E">
        <w:rPr>
          <w:rFonts w:ascii="MinionPro-Regular" w:hAnsi="MinionPro-Regular" w:cs="MinionPro-Regular"/>
          <w:color w:val="000000"/>
          <w:sz w:val="24"/>
          <w:szCs w:val="24"/>
        </w:rPr>
        <w:t xml:space="preserve">), </w:t>
      </w:r>
      <w:proofErr w:type="spellStart"/>
      <w:r w:rsidRPr="006A069E">
        <w:rPr>
          <w:rFonts w:ascii="MinionPro-Bold" w:hAnsi="MinionPro-Bold" w:cs="MinionPro-Bold"/>
          <w:b/>
          <w:bCs/>
          <w:color w:val="000000"/>
          <w:sz w:val="24"/>
          <w:szCs w:val="24"/>
        </w:rPr>
        <w:t>eps</w:t>
      </w:r>
      <w:proofErr w:type="spellEnd"/>
      <w:r w:rsidRPr="006A069E">
        <w:rPr>
          <w:rFonts w:ascii="MinionPro-Bold" w:hAnsi="MinionPro-Bold" w:cs="MinionPro-Bold"/>
          <w:b/>
          <w:bCs/>
          <w:color w:val="000000"/>
          <w:sz w:val="24"/>
          <w:szCs w:val="24"/>
        </w:rPr>
        <w:t xml:space="preserve"> </w:t>
      </w:r>
      <w:r w:rsidRPr="006A069E">
        <w:rPr>
          <w:rFonts w:ascii="MinionPro-Regular" w:hAnsi="MinionPro-Regular" w:cs="MinionPro-Regular"/>
          <w:color w:val="000000"/>
          <w:sz w:val="24"/>
          <w:szCs w:val="24"/>
        </w:rPr>
        <w:t xml:space="preserve">(шрифты </w:t>
      </w:r>
      <w:proofErr w:type="spellStart"/>
      <w:r w:rsidRPr="006A069E">
        <w:rPr>
          <w:rFonts w:ascii="MinionPro-Regular" w:hAnsi="MinionPro-Regular" w:cs="MinionPro-Regular"/>
          <w:color w:val="000000"/>
          <w:sz w:val="24"/>
          <w:szCs w:val="24"/>
        </w:rPr>
        <w:t>окривлены</w:t>
      </w:r>
      <w:proofErr w:type="spellEnd"/>
      <w:r w:rsidRPr="006A069E">
        <w:rPr>
          <w:rFonts w:ascii="MinionPro-Regular" w:hAnsi="MinionPro-Regular" w:cs="MinionPro-Regular"/>
          <w:color w:val="000000"/>
          <w:sz w:val="24"/>
          <w:szCs w:val="24"/>
        </w:rPr>
        <w:t xml:space="preserve">) + </w:t>
      </w:r>
      <w:r w:rsidRPr="006A069E">
        <w:rPr>
          <w:rFonts w:ascii="MinionPro-Bold" w:hAnsi="MinionPro-Bold" w:cs="MinionPro-Bold"/>
          <w:b/>
          <w:bCs/>
          <w:color w:val="000000"/>
          <w:sz w:val="24"/>
          <w:szCs w:val="24"/>
        </w:rPr>
        <w:t>превью</w:t>
      </w:r>
      <w:r w:rsidRPr="006A069E">
        <w:rPr>
          <w:rFonts w:ascii="MinionPro-Regular" w:hAnsi="MinionPro-Regular" w:cs="MinionPro-Regular"/>
          <w:color w:val="000000"/>
          <w:sz w:val="24"/>
          <w:szCs w:val="24"/>
        </w:rPr>
        <w:t>.</w:t>
      </w:r>
    </w:p>
    <w:p w14:paraId="1502E73C" w14:textId="77777777" w:rsidR="006A069E" w:rsidRPr="006A069E" w:rsidRDefault="006A069E" w:rsidP="006A069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r w:rsidRPr="006A069E">
        <w:rPr>
          <w:rFonts w:ascii="MinionPro-Regular" w:hAnsi="MinionPro-Regular" w:cs="MinionPro-Regular"/>
          <w:color w:val="000000"/>
          <w:sz w:val="24"/>
          <w:szCs w:val="24"/>
        </w:rPr>
        <w:t xml:space="preserve">Масштаб </w:t>
      </w:r>
      <w:r w:rsidRPr="006A069E">
        <w:rPr>
          <w:rFonts w:ascii="MinionPro-Bold" w:hAnsi="MinionPro-Bold" w:cs="MinionPro-Bold"/>
          <w:b/>
          <w:bCs/>
          <w:color w:val="000000"/>
          <w:sz w:val="24"/>
          <w:szCs w:val="24"/>
        </w:rPr>
        <w:t xml:space="preserve">1:1 </w:t>
      </w:r>
      <w:r w:rsidRPr="006A069E">
        <w:rPr>
          <w:rFonts w:ascii="MinionPro-Regular" w:hAnsi="MinionPro-Regular" w:cs="MinionPro-Regular"/>
          <w:color w:val="000000"/>
          <w:sz w:val="24"/>
          <w:szCs w:val="24"/>
        </w:rPr>
        <w:t xml:space="preserve">(с размерами </w:t>
      </w:r>
      <w:proofErr w:type="spellStart"/>
      <w:r w:rsidRPr="006A069E">
        <w:rPr>
          <w:rFonts w:ascii="MinionPro-Bold" w:hAnsi="MinionPro-Bold" w:cs="MinionPro-Bold"/>
          <w:b/>
          <w:bCs/>
          <w:color w:val="000000"/>
          <w:sz w:val="24"/>
          <w:szCs w:val="24"/>
        </w:rPr>
        <w:t>ШхВ</w:t>
      </w:r>
      <w:proofErr w:type="spellEnd"/>
      <w:r w:rsidRPr="006A069E">
        <w:rPr>
          <w:rFonts w:ascii="MinionPro-Bold" w:hAnsi="MinionPro-Bold" w:cs="MinionPro-Bold"/>
          <w:b/>
          <w:bCs/>
          <w:color w:val="000000"/>
          <w:sz w:val="24"/>
          <w:szCs w:val="24"/>
        </w:rPr>
        <w:t xml:space="preserve"> в мм </w:t>
      </w:r>
      <w:r w:rsidRPr="006A069E">
        <w:rPr>
          <w:rFonts w:ascii="MinionPro-Regular" w:hAnsi="MinionPro-Regular" w:cs="MinionPro-Regular"/>
          <w:color w:val="000000"/>
          <w:sz w:val="24"/>
          <w:szCs w:val="24"/>
        </w:rPr>
        <w:t>в названии файла).</w:t>
      </w:r>
    </w:p>
    <w:p w14:paraId="2B6DA2F1" w14:textId="77777777" w:rsidR="006A069E" w:rsidRPr="006A069E" w:rsidRDefault="006A069E" w:rsidP="006A069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r w:rsidRPr="006A069E">
        <w:rPr>
          <w:rFonts w:ascii="MinionPro-Regular" w:hAnsi="MinionPro-Regular" w:cs="MinionPro-Regular"/>
          <w:color w:val="000000"/>
          <w:sz w:val="24"/>
          <w:szCs w:val="24"/>
        </w:rPr>
        <w:t xml:space="preserve">Цветовая модель </w:t>
      </w:r>
      <w:r w:rsidRPr="006A069E">
        <w:rPr>
          <w:rFonts w:ascii="MinionPro-Bold" w:hAnsi="MinionPro-Bold" w:cs="MinionPro-Bold"/>
          <w:b/>
          <w:bCs/>
          <w:color w:val="000000"/>
          <w:sz w:val="24"/>
          <w:szCs w:val="24"/>
        </w:rPr>
        <w:t xml:space="preserve">CMYK </w:t>
      </w:r>
      <w:r w:rsidRPr="006A069E">
        <w:rPr>
          <w:rFonts w:ascii="MinionPro-Regular" w:hAnsi="MinionPro-Regular" w:cs="MinionPro-Regular"/>
          <w:color w:val="000000"/>
          <w:sz w:val="24"/>
          <w:szCs w:val="24"/>
        </w:rPr>
        <w:t xml:space="preserve">или </w:t>
      </w:r>
      <w:proofErr w:type="spellStart"/>
      <w:r w:rsidRPr="006A069E">
        <w:rPr>
          <w:rFonts w:ascii="MinionPro-Bold" w:hAnsi="MinionPro-Bold" w:cs="MinionPro-Bold"/>
          <w:b/>
          <w:bCs/>
          <w:color w:val="000000"/>
          <w:sz w:val="24"/>
          <w:szCs w:val="24"/>
        </w:rPr>
        <w:t>Grayscale</w:t>
      </w:r>
      <w:proofErr w:type="spellEnd"/>
      <w:r w:rsidRPr="006A069E">
        <w:rPr>
          <w:rFonts w:ascii="MinionPro-Regular" w:hAnsi="MinionPro-Regular" w:cs="MinionPro-Regular"/>
          <w:color w:val="000000"/>
          <w:sz w:val="24"/>
          <w:szCs w:val="24"/>
        </w:rPr>
        <w:t>.</w:t>
      </w:r>
    </w:p>
    <w:p w14:paraId="2810CF98" w14:textId="77777777" w:rsidR="006A069E" w:rsidRPr="006A069E" w:rsidRDefault="006A069E" w:rsidP="006A069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000000"/>
          <w:sz w:val="24"/>
          <w:szCs w:val="24"/>
        </w:rPr>
      </w:pPr>
      <w:r w:rsidRPr="006A069E">
        <w:rPr>
          <w:rFonts w:ascii="MinionPro-Regular" w:hAnsi="MinionPro-Regular" w:cs="MinionPro-Regular"/>
          <w:color w:val="000000"/>
          <w:sz w:val="24"/>
          <w:szCs w:val="24"/>
        </w:rPr>
        <w:t xml:space="preserve">Максимальная плотность цвета </w:t>
      </w:r>
      <w:r w:rsidRPr="006A069E">
        <w:rPr>
          <w:rFonts w:ascii="MinionPro-Bold" w:hAnsi="MinionPro-Bold" w:cs="MinionPro-Bold"/>
          <w:b/>
          <w:bCs/>
          <w:color w:val="000000"/>
          <w:sz w:val="24"/>
          <w:szCs w:val="24"/>
        </w:rPr>
        <w:t>300%.</w:t>
      </w:r>
    </w:p>
    <w:p w14:paraId="27F8BE1B" w14:textId="77777777" w:rsidR="006A069E" w:rsidRPr="006A069E" w:rsidRDefault="006A069E" w:rsidP="006A069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r w:rsidRPr="006A069E">
        <w:rPr>
          <w:rFonts w:ascii="MinionPro-Regular" w:hAnsi="MinionPro-Regular" w:cs="MinionPro-Regular"/>
          <w:color w:val="000000"/>
          <w:sz w:val="24"/>
          <w:szCs w:val="24"/>
        </w:rPr>
        <w:t xml:space="preserve">Черный цвет на плашках желательно композитный, например: </w:t>
      </w:r>
      <w:r w:rsidRPr="006A069E">
        <w:rPr>
          <w:rFonts w:ascii="MinionPro-Bold" w:hAnsi="MinionPro-Bold" w:cs="MinionPro-Bold"/>
          <w:b/>
          <w:bCs/>
          <w:color w:val="000000"/>
          <w:sz w:val="24"/>
          <w:szCs w:val="24"/>
        </w:rPr>
        <w:t>60-50-50-100</w:t>
      </w:r>
      <w:r w:rsidRPr="006A069E">
        <w:rPr>
          <w:rFonts w:ascii="MinionPro-Regular" w:hAnsi="MinionPro-Regular" w:cs="MinionPro-Regular"/>
          <w:color w:val="000000"/>
          <w:sz w:val="24"/>
          <w:szCs w:val="24"/>
        </w:rPr>
        <w:t>.</w:t>
      </w:r>
    </w:p>
    <w:p w14:paraId="0CA1DB04" w14:textId="77777777" w:rsidR="006A069E" w:rsidRPr="006A069E" w:rsidRDefault="006A069E" w:rsidP="006A069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r w:rsidRPr="006A069E">
        <w:rPr>
          <w:rFonts w:ascii="MinionPro-Regular" w:hAnsi="MinionPro-Regular" w:cs="MinionPro-Regular"/>
          <w:color w:val="000000"/>
          <w:sz w:val="24"/>
          <w:szCs w:val="24"/>
        </w:rPr>
        <w:t xml:space="preserve">Разрешение </w:t>
      </w:r>
      <w:r w:rsidRPr="006A069E">
        <w:rPr>
          <w:rFonts w:ascii="MinionPro-Bold" w:hAnsi="MinionPro-Bold" w:cs="MinionPro-Bold"/>
          <w:b/>
          <w:bCs/>
          <w:color w:val="000000"/>
          <w:sz w:val="24"/>
          <w:szCs w:val="24"/>
        </w:rPr>
        <w:t xml:space="preserve">100-300 </w:t>
      </w:r>
      <w:proofErr w:type="spellStart"/>
      <w:r w:rsidRPr="006A069E">
        <w:rPr>
          <w:rFonts w:ascii="MinionPro-Bold" w:hAnsi="MinionPro-Bold" w:cs="MinionPro-Bold"/>
          <w:b/>
          <w:bCs/>
          <w:color w:val="000000"/>
          <w:sz w:val="24"/>
          <w:szCs w:val="24"/>
        </w:rPr>
        <w:t>dpi</w:t>
      </w:r>
      <w:proofErr w:type="spellEnd"/>
      <w:r w:rsidRPr="006A069E">
        <w:rPr>
          <w:rFonts w:ascii="MinionPro-Bold" w:hAnsi="MinionPro-Bold" w:cs="MinionPro-Bold"/>
          <w:b/>
          <w:bCs/>
          <w:color w:val="000000"/>
          <w:sz w:val="24"/>
          <w:szCs w:val="24"/>
        </w:rPr>
        <w:t xml:space="preserve"> </w:t>
      </w:r>
      <w:r w:rsidRPr="006A069E">
        <w:rPr>
          <w:rFonts w:ascii="MinionPro-Regular" w:hAnsi="MinionPro-Regular" w:cs="MinionPro-Regular"/>
          <w:color w:val="000000"/>
          <w:sz w:val="24"/>
          <w:szCs w:val="24"/>
        </w:rPr>
        <w:t>(в зависимости от размера элементов и самого файла).</w:t>
      </w:r>
    </w:p>
    <w:p w14:paraId="385BEDB0" w14:textId="77777777" w:rsidR="006A069E" w:rsidRDefault="006A069E" w:rsidP="006A069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r w:rsidRPr="006A069E">
        <w:rPr>
          <w:rFonts w:ascii="MinionPro-Regular" w:hAnsi="MinionPro-Regular" w:cs="MinionPro-Regular"/>
          <w:color w:val="000000"/>
          <w:sz w:val="24"/>
          <w:szCs w:val="24"/>
        </w:rPr>
        <w:t xml:space="preserve">Название файла набрано </w:t>
      </w:r>
      <w:proofErr w:type="spellStart"/>
      <w:r w:rsidRPr="006A069E">
        <w:rPr>
          <w:rFonts w:ascii="MinionPro-Bold" w:hAnsi="MinionPro-Bold" w:cs="MinionPro-Bold"/>
          <w:b/>
          <w:bCs/>
          <w:color w:val="000000"/>
          <w:sz w:val="24"/>
          <w:szCs w:val="24"/>
        </w:rPr>
        <w:t>латинницей</w:t>
      </w:r>
      <w:proofErr w:type="spellEnd"/>
      <w:r w:rsidRPr="006A069E">
        <w:rPr>
          <w:rFonts w:ascii="MinionPro-Regular" w:hAnsi="MinionPro-Regular" w:cs="MinionPro-Regular"/>
          <w:color w:val="000000"/>
          <w:sz w:val="24"/>
          <w:szCs w:val="24"/>
        </w:rPr>
        <w:t>.</w:t>
      </w:r>
    </w:p>
    <w:p w14:paraId="39BA4C7C" w14:textId="77777777" w:rsidR="006A069E" w:rsidRPr="006A069E" w:rsidRDefault="006A069E" w:rsidP="006A069E">
      <w:pPr>
        <w:pStyle w:val="a3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</w:p>
    <w:p w14:paraId="3B14F8D4" w14:textId="77777777" w:rsidR="006A069E" w:rsidRDefault="006A069E" w:rsidP="006A069E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000000"/>
          <w:sz w:val="30"/>
          <w:szCs w:val="30"/>
        </w:rPr>
      </w:pPr>
      <w:r>
        <w:rPr>
          <w:rFonts w:ascii="MinionPro-Bold" w:hAnsi="MinionPro-Bold" w:cs="MinionPro-Bold"/>
          <w:b/>
          <w:bCs/>
          <w:color w:val="000000"/>
          <w:sz w:val="30"/>
          <w:szCs w:val="30"/>
        </w:rPr>
        <w:t>Форматы</w:t>
      </w:r>
    </w:p>
    <w:p w14:paraId="2E9AB74E" w14:textId="77777777" w:rsidR="006A069E" w:rsidRPr="00F26DCD" w:rsidRDefault="006A069E" w:rsidP="00F26DC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r w:rsidRPr="006A069E">
        <w:rPr>
          <w:rFonts w:ascii="MinionPro-Regular" w:hAnsi="MinionPro-Regular" w:cs="MinionPro-Regular"/>
          <w:color w:val="000000"/>
          <w:sz w:val="24"/>
          <w:szCs w:val="24"/>
        </w:rPr>
        <w:t>Одностраничные публикации могут быть выполнены в виде векторных файлов и принимают</w:t>
      </w:r>
      <w:r w:rsidRPr="00283C8C">
        <w:rPr>
          <w:rFonts w:ascii="MinionPro-Regular" w:hAnsi="MinionPro-Regular" w:cs="MinionPro-Regular"/>
          <w:color w:val="000000"/>
          <w:sz w:val="24"/>
          <w:szCs w:val="24"/>
        </w:rPr>
        <w:t>ся в формате .</w:t>
      </w:r>
      <w:proofErr w:type="spellStart"/>
      <w:r w:rsidRPr="00283C8C">
        <w:rPr>
          <w:rFonts w:ascii="MinionPro-Regular" w:hAnsi="MinionPro-Regular" w:cs="MinionPro-Regular"/>
          <w:color w:val="000000"/>
          <w:sz w:val="24"/>
          <w:szCs w:val="24"/>
        </w:rPr>
        <w:t>eps</w:t>
      </w:r>
      <w:proofErr w:type="spellEnd"/>
      <w:r w:rsidRPr="00283C8C">
        <w:rPr>
          <w:rFonts w:ascii="MinionPro-Regular" w:hAnsi="MinionPro-Regular" w:cs="MinionPro-Regular"/>
          <w:color w:val="000000"/>
          <w:sz w:val="24"/>
          <w:szCs w:val="24"/>
        </w:rPr>
        <w:t xml:space="preserve">, созданные в программе Adobe </w:t>
      </w:r>
      <w:proofErr w:type="spellStart"/>
      <w:r w:rsidRPr="00283C8C">
        <w:rPr>
          <w:rFonts w:ascii="MinionPro-Regular" w:hAnsi="MinionPro-Regular" w:cs="MinionPro-Regular"/>
          <w:color w:val="000000"/>
          <w:sz w:val="24"/>
          <w:szCs w:val="24"/>
        </w:rPr>
        <w:t>Illustrator</w:t>
      </w:r>
      <w:proofErr w:type="spellEnd"/>
      <w:r w:rsidRPr="00283C8C">
        <w:rPr>
          <w:rFonts w:ascii="MinionPro-Regular" w:hAnsi="MinionPro-Regular" w:cs="MinionPro-Regular"/>
          <w:color w:val="000000"/>
          <w:sz w:val="24"/>
          <w:szCs w:val="24"/>
        </w:rPr>
        <w:t xml:space="preserve"> или экспортированные из </w:t>
      </w:r>
      <w:proofErr w:type="spellStart"/>
      <w:r w:rsidRPr="00283C8C">
        <w:rPr>
          <w:rFonts w:ascii="MinionPro-Regular" w:hAnsi="MinionPro-Regular" w:cs="MinionPro-Regular"/>
          <w:color w:val="000000"/>
          <w:sz w:val="24"/>
          <w:szCs w:val="24"/>
        </w:rPr>
        <w:t>CorelDraw</w:t>
      </w:r>
      <w:proofErr w:type="spellEnd"/>
      <w:r w:rsidR="00F26DCD">
        <w:rPr>
          <w:rFonts w:ascii="MinionPro-Regular" w:hAnsi="MinionPro-Regular" w:cs="MinionPro-Regular"/>
          <w:color w:val="000000"/>
          <w:sz w:val="24"/>
          <w:szCs w:val="24"/>
        </w:rPr>
        <w:t xml:space="preserve"> </w:t>
      </w:r>
      <w:r w:rsidRPr="00F26DCD">
        <w:rPr>
          <w:rFonts w:ascii="MinionPro-Regular" w:hAnsi="MinionPro-Regular" w:cs="MinionPro-Regular"/>
          <w:color w:val="000000"/>
          <w:sz w:val="24"/>
          <w:szCs w:val="24"/>
        </w:rPr>
        <w:t>с обязательной распечаткой или превью-файлом.</w:t>
      </w:r>
    </w:p>
    <w:p w14:paraId="00770075" w14:textId="77777777" w:rsidR="006A069E" w:rsidRPr="006A069E" w:rsidRDefault="006A069E" w:rsidP="006A069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r w:rsidRPr="006A069E">
        <w:rPr>
          <w:rFonts w:ascii="MinionPro-Regular" w:hAnsi="MinionPro-Regular" w:cs="MinionPro-Regular"/>
          <w:color w:val="000000"/>
          <w:sz w:val="24"/>
          <w:szCs w:val="24"/>
        </w:rPr>
        <w:t>Так же</w:t>
      </w:r>
      <w:r w:rsidR="00F26DCD">
        <w:rPr>
          <w:rFonts w:ascii="MinionPro-Regular" w:hAnsi="MinionPro-Regular" w:cs="MinionPro-Regular"/>
          <w:color w:val="000000"/>
          <w:sz w:val="24"/>
          <w:szCs w:val="24"/>
        </w:rPr>
        <w:t>,</w:t>
      </w:r>
      <w:r w:rsidRPr="006A069E">
        <w:rPr>
          <w:rFonts w:ascii="MinionPro-Regular" w:hAnsi="MinionPro-Regular" w:cs="MinionPro-Regular"/>
          <w:color w:val="000000"/>
          <w:sz w:val="24"/>
          <w:szCs w:val="24"/>
        </w:rPr>
        <w:t xml:space="preserve"> одностраничные проекты принимаются в формате .</w:t>
      </w:r>
      <w:proofErr w:type="spellStart"/>
      <w:r w:rsidRPr="006A069E">
        <w:rPr>
          <w:rFonts w:ascii="MinionPro-Regular" w:hAnsi="MinionPro-Regular" w:cs="MinionPro-Regular"/>
          <w:color w:val="000000"/>
          <w:sz w:val="24"/>
          <w:szCs w:val="24"/>
        </w:rPr>
        <w:t>tif</w:t>
      </w:r>
      <w:proofErr w:type="spellEnd"/>
      <w:r w:rsidRPr="006A069E">
        <w:rPr>
          <w:rFonts w:ascii="MinionPro-Regular" w:hAnsi="MinionPro-Regular" w:cs="MinionPro-Regular"/>
          <w:color w:val="000000"/>
          <w:sz w:val="24"/>
          <w:szCs w:val="24"/>
        </w:rPr>
        <w:t xml:space="preserve"> от Adobe Photoshop.</w:t>
      </w:r>
    </w:p>
    <w:p w14:paraId="7059492A" w14:textId="77777777" w:rsidR="006A069E" w:rsidRPr="00F26DCD" w:rsidRDefault="006A069E" w:rsidP="00F26DC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r w:rsidRPr="006A069E">
        <w:rPr>
          <w:rFonts w:ascii="MinionPro-Regular" w:hAnsi="MinionPro-Regular" w:cs="MinionPro-Regular"/>
          <w:color w:val="000000"/>
          <w:sz w:val="24"/>
          <w:szCs w:val="24"/>
        </w:rPr>
        <w:t xml:space="preserve">Многостраничные проекты принимаются в формате Adobe </w:t>
      </w:r>
      <w:proofErr w:type="spellStart"/>
      <w:r w:rsidRPr="006A069E">
        <w:rPr>
          <w:rFonts w:ascii="MinionPro-Regular" w:hAnsi="MinionPro-Regular" w:cs="MinionPro-Regular"/>
          <w:color w:val="000000"/>
          <w:sz w:val="24"/>
          <w:szCs w:val="24"/>
        </w:rPr>
        <w:t>InDesign</w:t>
      </w:r>
      <w:proofErr w:type="spellEnd"/>
      <w:r w:rsidRPr="006A069E">
        <w:rPr>
          <w:rFonts w:ascii="MinionPro-Regular" w:hAnsi="MinionPro-Regular" w:cs="MinionPro-Regular"/>
          <w:color w:val="000000"/>
          <w:sz w:val="24"/>
          <w:szCs w:val="24"/>
        </w:rPr>
        <w:t xml:space="preserve"> с обязательной распе</w:t>
      </w:r>
      <w:r w:rsidRPr="00F26DCD">
        <w:rPr>
          <w:rFonts w:ascii="MinionPro-Regular" w:hAnsi="MinionPro-Regular" w:cs="MinionPro-Regular"/>
          <w:color w:val="000000"/>
          <w:sz w:val="24"/>
          <w:szCs w:val="24"/>
        </w:rPr>
        <w:t>чаткой или превью-файлом.</w:t>
      </w:r>
    </w:p>
    <w:p w14:paraId="2C58C719" w14:textId="77777777" w:rsidR="006A069E" w:rsidRPr="006A069E" w:rsidRDefault="006A069E" w:rsidP="006A069E">
      <w:pPr>
        <w:pStyle w:val="a3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</w:p>
    <w:p w14:paraId="64DACC3E" w14:textId="77777777" w:rsidR="006A069E" w:rsidRDefault="006A069E" w:rsidP="006A069E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r>
        <w:rPr>
          <w:rFonts w:ascii="MinionPro-Bold" w:hAnsi="MinionPro-Bold" w:cs="MinionPro-Bold"/>
          <w:b/>
          <w:bCs/>
          <w:color w:val="000000"/>
          <w:sz w:val="30"/>
          <w:szCs w:val="30"/>
        </w:rPr>
        <w:t xml:space="preserve">TIFF, JPG, PSD </w:t>
      </w:r>
      <w:r>
        <w:rPr>
          <w:rFonts w:ascii="MinionPro-Regular" w:hAnsi="MinionPro-Regular" w:cs="MinionPro-Regular"/>
          <w:color w:val="000000"/>
          <w:sz w:val="24"/>
          <w:szCs w:val="24"/>
        </w:rPr>
        <w:t>(требования к растровым файлам)</w:t>
      </w:r>
    </w:p>
    <w:p w14:paraId="38DA4F46" w14:textId="77777777" w:rsidR="006A069E" w:rsidRPr="006A069E" w:rsidRDefault="006A069E" w:rsidP="006A069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r w:rsidRPr="006A069E">
        <w:rPr>
          <w:rFonts w:ascii="MinionPro-Regular" w:hAnsi="MinionPro-Regular" w:cs="MinionPro-Regular"/>
          <w:color w:val="000000"/>
          <w:sz w:val="24"/>
          <w:szCs w:val="24"/>
        </w:rPr>
        <w:t xml:space="preserve">Цветовая модель: CMYK или </w:t>
      </w:r>
      <w:proofErr w:type="spellStart"/>
      <w:r w:rsidRPr="006A069E">
        <w:rPr>
          <w:rFonts w:ascii="MinionPro-Regular" w:hAnsi="MinionPro-Regular" w:cs="MinionPro-Regular"/>
          <w:color w:val="000000"/>
          <w:sz w:val="24"/>
          <w:szCs w:val="24"/>
        </w:rPr>
        <w:t>Grayscale</w:t>
      </w:r>
      <w:proofErr w:type="spellEnd"/>
      <w:r w:rsidRPr="006A069E">
        <w:rPr>
          <w:rFonts w:ascii="MinionPro-Regular" w:hAnsi="MinionPro-Regular" w:cs="MinionPro-Regular"/>
          <w:color w:val="000000"/>
          <w:sz w:val="24"/>
          <w:szCs w:val="24"/>
        </w:rPr>
        <w:t>.</w:t>
      </w:r>
    </w:p>
    <w:p w14:paraId="2A2007B9" w14:textId="77777777" w:rsidR="006A069E" w:rsidRPr="006A069E" w:rsidRDefault="006A069E" w:rsidP="006A069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r w:rsidRPr="006A069E">
        <w:rPr>
          <w:rFonts w:ascii="MinionPro-Regular" w:hAnsi="MinionPro-Regular" w:cs="MinionPro-Regular"/>
          <w:color w:val="000000"/>
          <w:sz w:val="24"/>
          <w:szCs w:val="24"/>
        </w:rPr>
        <w:t>Масштаб 1:1.</w:t>
      </w:r>
    </w:p>
    <w:p w14:paraId="29D50F23" w14:textId="77777777" w:rsidR="006A069E" w:rsidRPr="006A069E" w:rsidRDefault="006A069E" w:rsidP="006A069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r w:rsidRPr="006A069E">
        <w:rPr>
          <w:rFonts w:ascii="MinionPro-Regular" w:hAnsi="MinionPro-Regular" w:cs="MinionPro-Regular"/>
          <w:color w:val="000000"/>
          <w:sz w:val="24"/>
          <w:szCs w:val="24"/>
        </w:rPr>
        <w:t>Без дополнительных альфа-каналов</w:t>
      </w:r>
      <w:r w:rsidR="00F26DCD">
        <w:rPr>
          <w:rFonts w:ascii="MinionPro-Regular" w:hAnsi="MinionPro-Regular" w:cs="MinionPro-Regular"/>
          <w:color w:val="000000"/>
          <w:sz w:val="24"/>
          <w:szCs w:val="24"/>
        </w:rPr>
        <w:t xml:space="preserve"> (кроме случаев использования лака или белил)</w:t>
      </w:r>
      <w:r w:rsidRPr="006A069E">
        <w:rPr>
          <w:rFonts w:ascii="MinionPro-Regular" w:hAnsi="MinionPro-Regular" w:cs="MinionPro-Regular"/>
          <w:color w:val="000000"/>
          <w:sz w:val="24"/>
          <w:szCs w:val="24"/>
        </w:rPr>
        <w:t>, путей и слоёв.</w:t>
      </w:r>
    </w:p>
    <w:p w14:paraId="6DB27DC4" w14:textId="77777777" w:rsidR="006A069E" w:rsidRPr="006A069E" w:rsidRDefault="006A069E" w:rsidP="006A069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r w:rsidRPr="006A069E">
        <w:rPr>
          <w:rFonts w:ascii="MinionPro-Regular" w:hAnsi="MinionPro-Regular" w:cs="MinionPro-Regular"/>
          <w:color w:val="000000"/>
          <w:sz w:val="24"/>
          <w:szCs w:val="24"/>
        </w:rPr>
        <w:t>Шрифты и эффекты растрированы.</w:t>
      </w:r>
    </w:p>
    <w:p w14:paraId="738FB00D" w14:textId="77777777" w:rsidR="006A069E" w:rsidRPr="006A069E" w:rsidRDefault="006A069E" w:rsidP="006A069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r w:rsidRPr="006A069E">
        <w:rPr>
          <w:rFonts w:ascii="MinionPro-Regular" w:hAnsi="MinionPro-Regular" w:cs="MinionPro-Regular"/>
          <w:color w:val="000000"/>
          <w:sz w:val="24"/>
          <w:szCs w:val="24"/>
        </w:rPr>
        <w:t>Сумма красок — 300%.</w:t>
      </w:r>
    </w:p>
    <w:p w14:paraId="6A61D9A2" w14:textId="77777777" w:rsidR="006A069E" w:rsidRDefault="006A069E" w:rsidP="006A069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r w:rsidRPr="006A069E">
        <w:rPr>
          <w:rFonts w:ascii="MinionPro-Regular" w:hAnsi="MinionPro-Regular" w:cs="MinionPro-Regular"/>
          <w:color w:val="000000"/>
          <w:sz w:val="24"/>
          <w:szCs w:val="24"/>
        </w:rPr>
        <w:t>Оптимальное разрешение растровых файлов: размер изображения до 1 м</w:t>
      </w:r>
      <w:r w:rsidRPr="006A069E">
        <w:rPr>
          <w:rFonts w:ascii="MinionPro-Regular" w:hAnsi="MinionPro-Regular" w:cs="MinionPro-Regular"/>
          <w:color w:val="000000"/>
          <w:sz w:val="14"/>
          <w:szCs w:val="14"/>
        </w:rPr>
        <w:t xml:space="preserve">2 </w:t>
      </w:r>
      <w:r w:rsidRPr="006A069E">
        <w:rPr>
          <w:rFonts w:ascii="MinionPro-Regular" w:hAnsi="MinionPro-Regular" w:cs="MinionPro-Regular"/>
          <w:color w:val="000000"/>
          <w:sz w:val="24"/>
          <w:szCs w:val="24"/>
        </w:rPr>
        <w:t xml:space="preserve">— 225–300 </w:t>
      </w:r>
      <w:proofErr w:type="spellStart"/>
      <w:r w:rsidRPr="006A069E">
        <w:rPr>
          <w:rFonts w:ascii="MinionPro-Regular" w:hAnsi="MinionPro-Regular" w:cs="MinionPro-Regular"/>
          <w:color w:val="000000"/>
          <w:sz w:val="24"/>
          <w:szCs w:val="24"/>
        </w:rPr>
        <w:t>dpi</w:t>
      </w:r>
      <w:proofErr w:type="spellEnd"/>
      <w:r w:rsidRPr="006A069E">
        <w:rPr>
          <w:rFonts w:ascii="MinionPro-Regular" w:hAnsi="MinionPro-Regular" w:cs="MinionPro-Regular"/>
          <w:color w:val="000000"/>
          <w:sz w:val="24"/>
          <w:szCs w:val="24"/>
        </w:rPr>
        <w:t>;</w:t>
      </w:r>
      <w:r w:rsidRPr="006A069E">
        <w:rPr>
          <w:rFonts w:cs="MinionPro-Regular"/>
          <w:color w:val="000000"/>
          <w:sz w:val="24"/>
          <w:szCs w:val="24"/>
        </w:rPr>
        <w:t xml:space="preserve"> </w:t>
      </w:r>
      <w:r w:rsidRPr="006A069E">
        <w:rPr>
          <w:rFonts w:ascii="MinionPro-Regular" w:hAnsi="MinionPro-Regular" w:cs="MinionPro-Regular"/>
          <w:color w:val="000000"/>
          <w:sz w:val="24"/>
          <w:szCs w:val="24"/>
        </w:rPr>
        <w:t>1–2 м</w:t>
      </w:r>
      <w:r w:rsidRPr="006A069E">
        <w:rPr>
          <w:rFonts w:ascii="MinionPro-Regular" w:hAnsi="MinionPro-Regular" w:cs="MinionPro-Regular"/>
          <w:color w:val="000000"/>
          <w:sz w:val="14"/>
          <w:szCs w:val="14"/>
        </w:rPr>
        <w:t xml:space="preserve">2 </w:t>
      </w:r>
      <w:r w:rsidRPr="006A069E">
        <w:rPr>
          <w:rFonts w:ascii="MinionPro-Regular" w:hAnsi="MinionPro-Regular" w:cs="MinionPro-Regular"/>
          <w:color w:val="000000"/>
          <w:sz w:val="24"/>
          <w:szCs w:val="24"/>
        </w:rPr>
        <w:t xml:space="preserve">— 150–200 </w:t>
      </w:r>
      <w:proofErr w:type="spellStart"/>
      <w:r w:rsidRPr="006A069E">
        <w:rPr>
          <w:rFonts w:ascii="MinionPro-Regular" w:hAnsi="MinionPro-Regular" w:cs="MinionPro-Regular"/>
          <w:color w:val="000000"/>
          <w:sz w:val="24"/>
          <w:szCs w:val="24"/>
        </w:rPr>
        <w:t>dpi</w:t>
      </w:r>
      <w:proofErr w:type="spellEnd"/>
      <w:r w:rsidRPr="006A069E">
        <w:rPr>
          <w:rFonts w:ascii="MinionPro-Regular" w:hAnsi="MinionPro-Regular" w:cs="MinionPro-Regular"/>
          <w:color w:val="000000"/>
          <w:sz w:val="24"/>
          <w:szCs w:val="24"/>
        </w:rPr>
        <w:t>; 2–5 м</w:t>
      </w:r>
      <w:r w:rsidRPr="006A069E">
        <w:rPr>
          <w:rFonts w:ascii="MinionPro-Regular" w:hAnsi="MinionPro-Regular" w:cs="MinionPro-Regular"/>
          <w:color w:val="000000"/>
          <w:sz w:val="14"/>
          <w:szCs w:val="14"/>
        </w:rPr>
        <w:t xml:space="preserve">2 </w:t>
      </w:r>
      <w:r w:rsidRPr="006A069E">
        <w:rPr>
          <w:rFonts w:ascii="MinionPro-Regular" w:hAnsi="MinionPro-Regular" w:cs="MinionPro-Regular"/>
          <w:color w:val="000000"/>
          <w:sz w:val="24"/>
          <w:szCs w:val="24"/>
        </w:rPr>
        <w:t xml:space="preserve">— 100–150 </w:t>
      </w:r>
      <w:proofErr w:type="spellStart"/>
      <w:r w:rsidRPr="006A069E">
        <w:rPr>
          <w:rFonts w:ascii="MinionPro-Regular" w:hAnsi="MinionPro-Regular" w:cs="MinionPro-Regular"/>
          <w:color w:val="000000"/>
          <w:sz w:val="24"/>
          <w:szCs w:val="24"/>
        </w:rPr>
        <w:t>dpi</w:t>
      </w:r>
      <w:proofErr w:type="spellEnd"/>
      <w:r w:rsidRPr="006A069E">
        <w:rPr>
          <w:rFonts w:ascii="MinionPro-Regular" w:hAnsi="MinionPro-Regular" w:cs="MinionPro-Regular"/>
          <w:color w:val="000000"/>
          <w:sz w:val="24"/>
          <w:szCs w:val="24"/>
        </w:rPr>
        <w:t>.</w:t>
      </w:r>
    </w:p>
    <w:p w14:paraId="46E6FFE1" w14:textId="77777777" w:rsidR="006A069E" w:rsidRPr="006A069E" w:rsidRDefault="006A069E" w:rsidP="006A069E">
      <w:pPr>
        <w:pStyle w:val="a3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</w:p>
    <w:p w14:paraId="26F34763" w14:textId="77777777" w:rsidR="006A069E" w:rsidRDefault="006A069E" w:rsidP="006A069E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proofErr w:type="spellStart"/>
      <w:r>
        <w:rPr>
          <w:rFonts w:ascii="MinionPro-Bold" w:hAnsi="MinionPro-Bold" w:cs="MinionPro-Bold"/>
          <w:b/>
          <w:bCs/>
          <w:color w:val="000000"/>
          <w:sz w:val="30"/>
          <w:szCs w:val="30"/>
        </w:rPr>
        <w:t>Illustrator</w:t>
      </w:r>
      <w:proofErr w:type="spellEnd"/>
      <w:r>
        <w:rPr>
          <w:rFonts w:ascii="MinionPro-Bold" w:hAnsi="MinionPro-Bold" w:cs="MinionPro-Bold"/>
          <w:b/>
          <w:bCs/>
          <w:color w:val="000000"/>
          <w:sz w:val="30"/>
          <w:szCs w:val="30"/>
        </w:rPr>
        <w:t xml:space="preserve"> EPS </w:t>
      </w:r>
      <w:r>
        <w:rPr>
          <w:rFonts w:ascii="MinionPro-Regular" w:hAnsi="MinionPro-Regular" w:cs="MinionPro-Regular"/>
          <w:color w:val="000000"/>
          <w:sz w:val="24"/>
          <w:szCs w:val="24"/>
        </w:rPr>
        <w:t>(требования к векторным файлам)</w:t>
      </w:r>
    </w:p>
    <w:p w14:paraId="5E0662FA" w14:textId="77777777" w:rsidR="006A069E" w:rsidRPr="006A069E" w:rsidRDefault="006A069E" w:rsidP="006A069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r w:rsidRPr="006A069E">
        <w:rPr>
          <w:rFonts w:ascii="MinionPro-Regular" w:hAnsi="MinionPro-Regular" w:cs="MinionPro-Regular"/>
          <w:color w:val="000000"/>
          <w:sz w:val="24"/>
          <w:szCs w:val="24"/>
        </w:rPr>
        <w:t>Каждый макет предоставляется отдельным файлом.</w:t>
      </w:r>
    </w:p>
    <w:p w14:paraId="360FEBA2" w14:textId="77777777" w:rsidR="006A069E" w:rsidRPr="006A069E" w:rsidRDefault="006A069E" w:rsidP="006A069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r w:rsidRPr="006A069E">
        <w:rPr>
          <w:rFonts w:ascii="MinionPro-Regular" w:hAnsi="MinionPro-Regular" w:cs="MinionPro-Regular"/>
          <w:color w:val="000000"/>
          <w:sz w:val="24"/>
          <w:szCs w:val="24"/>
        </w:rPr>
        <w:t>Размер изображения 1:1, без выступающих элементов или масок, без блокировки слоёв.</w:t>
      </w:r>
    </w:p>
    <w:p w14:paraId="1BCF8563" w14:textId="77777777" w:rsidR="006A069E" w:rsidRPr="006A069E" w:rsidRDefault="006A069E" w:rsidP="006A069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r w:rsidRPr="006A069E">
        <w:rPr>
          <w:rFonts w:ascii="MinionPro-Regular" w:hAnsi="MinionPro-Regular" w:cs="MinionPro-Regular"/>
          <w:color w:val="000000"/>
          <w:sz w:val="24"/>
          <w:szCs w:val="24"/>
        </w:rPr>
        <w:t xml:space="preserve">Весь текст необходимо перевести в кривые (Ctrl+Alt+2 =&gt; </w:t>
      </w:r>
      <w:proofErr w:type="spellStart"/>
      <w:r w:rsidRPr="006A069E">
        <w:rPr>
          <w:rFonts w:ascii="MinionPro-Regular" w:hAnsi="MinionPro-Regular" w:cs="MinionPro-Regular"/>
          <w:color w:val="000000"/>
          <w:sz w:val="24"/>
          <w:szCs w:val="24"/>
        </w:rPr>
        <w:t>Ctrl+A</w:t>
      </w:r>
      <w:proofErr w:type="spellEnd"/>
      <w:r w:rsidRPr="006A069E">
        <w:rPr>
          <w:rFonts w:ascii="MinionPro-Regular" w:hAnsi="MinionPro-Regular" w:cs="MinionPro-Regular"/>
          <w:color w:val="000000"/>
          <w:sz w:val="24"/>
          <w:szCs w:val="24"/>
        </w:rPr>
        <w:t xml:space="preserve"> =&gt; Type =&gt; </w:t>
      </w:r>
      <w:proofErr w:type="spellStart"/>
      <w:r w:rsidRPr="006A069E">
        <w:rPr>
          <w:rFonts w:ascii="MinionPro-Regular" w:hAnsi="MinionPro-Regular" w:cs="MinionPro-Regular"/>
          <w:color w:val="000000"/>
          <w:sz w:val="24"/>
          <w:szCs w:val="24"/>
        </w:rPr>
        <w:t>Create</w:t>
      </w:r>
      <w:proofErr w:type="spellEnd"/>
      <w:r w:rsidRPr="006A069E">
        <w:rPr>
          <w:rFonts w:ascii="MinionPro-Regular" w:hAnsi="MinionPro-Regular" w:cs="MinionPro-Regular"/>
          <w:color w:val="000000"/>
          <w:sz w:val="24"/>
          <w:szCs w:val="24"/>
        </w:rPr>
        <w:t xml:space="preserve"> </w:t>
      </w:r>
      <w:proofErr w:type="spellStart"/>
      <w:r w:rsidRPr="006A069E">
        <w:rPr>
          <w:rFonts w:ascii="MinionPro-Regular" w:hAnsi="MinionPro-Regular" w:cs="MinionPro-Regular"/>
          <w:color w:val="000000"/>
          <w:sz w:val="24"/>
          <w:szCs w:val="24"/>
        </w:rPr>
        <w:t>Outlines</w:t>
      </w:r>
      <w:proofErr w:type="spellEnd"/>
      <w:r w:rsidRPr="006A069E">
        <w:rPr>
          <w:rFonts w:ascii="MinionPro-Regular" w:hAnsi="MinionPro-Regular" w:cs="MinionPro-Regular"/>
          <w:color w:val="000000"/>
          <w:sz w:val="24"/>
          <w:szCs w:val="24"/>
        </w:rPr>
        <w:t>).</w:t>
      </w:r>
    </w:p>
    <w:p w14:paraId="033CF126" w14:textId="77777777" w:rsidR="006A069E" w:rsidRPr="00F26DCD" w:rsidRDefault="006A069E" w:rsidP="00F26DC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r w:rsidRPr="006A069E">
        <w:rPr>
          <w:rFonts w:ascii="MinionPro-Regular" w:hAnsi="MinionPro-Regular" w:cs="MinionPro-Regular"/>
          <w:color w:val="000000"/>
          <w:sz w:val="24"/>
          <w:szCs w:val="24"/>
        </w:rPr>
        <w:t xml:space="preserve">Все используемые цвета только в модели CMYK или </w:t>
      </w:r>
      <w:proofErr w:type="spellStart"/>
      <w:r w:rsidRPr="006A069E">
        <w:rPr>
          <w:rFonts w:ascii="MinionPro-Regular" w:hAnsi="MinionPro-Regular" w:cs="MinionPro-Regular"/>
          <w:color w:val="000000"/>
          <w:sz w:val="24"/>
          <w:szCs w:val="24"/>
        </w:rPr>
        <w:t>Grayscale</w:t>
      </w:r>
      <w:proofErr w:type="spellEnd"/>
      <w:r w:rsidRPr="006A069E">
        <w:rPr>
          <w:rFonts w:ascii="MinionPro-Regular" w:hAnsi="MinionPro-Regular" w:cs="MinionPro-Regular"/>
          <w:color w:val="000000"/>
          <w:sz w:val="24"/>
          <w:szCs w:val="24"/>
        </w:rPr>
        <w:t xml:space="preserve">. Не должно быть </w:t>
      </w:r>
      <w:proofErr w:type="spellStart"/>
      <w:r w:rsidRPr="006A069E">
        <w:rPr>
          <w:rFonts w:ascii="MinionPro-Regular" w:hAnsi="MinionPro-Regular" w:cs="MinionPro-Regular"/>
          <w:color w:val="000000"/>
          <w:sz w:val="24"/>
          <w:szCs w:val="24"/>
        </w:rPr>
        <w:t>Spot</w:t>
      </w:r>
      <w:proofErr w:type="spellEnd"/>
      <w:r w:rsidRPr="006A069E">
        <w:rPr>
          <w:rFonts w:ascii="MinionPro-Regular" w:hAnsi="MinionPro-Regular" w:cs="MinionPro-Regular"/>
          <w:color w:val="000000"/>
          <w:sz w:val="24"/>
          <w:szCs w:val="24"/>
        </w:rPr>
        <w:t>-цветов</w:t>
      </w:r>
      <w:r w:rsidR="00F26DCD">
        <w:rPr>
          <w:rFonts w:ascii="MinionPro-Regular" w:hAnsi="MinionPro-Regular" w:cs="MinionPro-Regular"/>
          <w:color w:val="000000"/>
          <w:sz w:val="24"/>
          <w:szCs w:val="24"/>
        </w:rPr>
        <w:t xml:space="preserve"> (кроме случаев использования лака или белил)</w:t>
      </w:r>
      <w:r w:rsidRPr="006A069E">
        <w:rPr>
          <w:rFonts w:ascii="MinionPro-Regular" w:hAnsi="MinionPro-Regular" w:cs="MinionPro-Regular"/>
          <w:color w:val="000000"/>
          <w:sz w:val="24"/>
          <w:szCs w:val="24"/>
        </w:rPr>
        <w:t>,</w:t>
      </w:r>
      <w:r w:rsidR="00F26DCD">
        <w:rPr>
          <w:rFonts w:ascii="MinionPro-Regular" w:hAnsi="MinionPro-Regular" w:cs="MinionPro-Regular"/>
          <w:color w:val="000000"/>
          <w:sz w:val="24"/>
          <w:szCs w:val="24"/>
        </w:rPr>
        <w:t xml:space="preserve"> </w:t>
      </w:r>
      <w:r w:rsidRPr="00F26DCD">
        <w:rPr>
          <w:rFonts w:ascii="MinionPro-Regular" w:hAnsi="MinionPro-Regular" w:cs="MinionPro-Regular"/>
          <w:color w:val="000000"/>
          <w:sz w:val="24"/>
          <w:szCs w:val="24"/>
        </w:rPr>
        <w:t>если не предполагается их печатать. (Document =&gt; Color Mode =&gt; CMYK).</w:t>
      </w:r>
    </w:p>
    <w:p w14:paraId="53FBEB89" w14:textId="77777777" w:rsidR="006A069E" w:rsidRPr="006A069E" w:rsidRDefault="006A069E" w:rsidP="006A069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r w:rsidRPr="006A069E">
        <w:rPr>
          <w:rFonts w:ascii="MinionPro-Regular" w:hAnsi="MinionPro-Regular" w:cs="MinionPro-Regular"/>
          <w:color w:val="000000"/>
          <w:sz w:val="24"/>
          <w:szCs w:val="24"/>
        </w:rPr>
        <w:lastRenderedPageBreak/>
        <w:t xml:space="preserve">Все </w:t>
      </w:r>
      <w:proofErr w:type="spellStart"/>
      <w:r w:rsidRPr="006A069E">
        <w:rPr>
          <w:rFonts w:ascii="MinionPro-Regular" w:hAnsi="MinionPro-Regular" w:cs="MinionPro-Regular"/>
          <w:color w:val="000000"/>
          <w:sz w:val="24"/>
          <w:szCs w:val="24"/>
        </w:rPr>
        <w:t>спотовые</w:t>
      </w:r>
      <w:proofErr w:type="spellEnd"/>
      <w:r w:rsidRPr="006A069E">
        <w:rPr>
          <w:rFonts w:ascii="MinionPro-Regular" w:hAnsi="MinionPro-Regular" w:cs="MinionPro-Regular"/>
          <w:color w:val="000000"/>
          <w:sz w:val="24"/>
          <w:szCs w:val="24"/>
        </w:rPr>
        <w:t xml:space="preserve"> цвета</w:t>
      </w:r>
      <w:r w:rsidR="00F26DCD">
        <w:rPr>
          <w:rFonts w:ascii="MinionPro-Regular" w:hAnsi="MinionPro-Regular" w:cs="MinionPro-Regular"/>
          <w:color w:val="000000"/>
          <w:sz w:val="24"/>
          <w:szCs w:val="24"/>
        </w:rPr>
        <w:t>, кроме обозначающих белила или лак,</w:t>
      </w:r>
      <w:r w:rsidRPr="006A069E">
        <w:rPr>
          <w:rFonts w:ascii="MinionPro-Regular" w:hAnsi="MinionPro-Regular" w:cs="MinionPro-Regular"/>
          <w:color w:val="000000"/>
          <w:sz w:val="24"/>
          <w:szCs w:val="24"/>
        </w:rPr>
        <w:t xml:space="preserve"> будут сконвертированы в цветовую модель СМYК стандартно, если не оговорено точное значение этих цветов в </w:t>
      </w:r>
      <w:proofErr w:type="spellStart"/>
      <w:r w:rsidRPr="006A069E">
        <w:rPr>
          <w:rFonts w:ascii="MinionPro-Regular" w:hAnsi="MinionPro-Regular" w:cs="MinionPro-Regular"/>
          <w:color w:val="000000"/>
          <w:sz w:val="24"/>
          <w:szCs w:val="24"/>
        </w:rPr>
        <w:t>CMYKе</w:t>
      </w:r>
      <w:proofErr w:type="spellEnd"/>
      <w:r w:rsidRPr="006A069E">
        <w:rPr>
          <w:rFonts w:ascii="MinionPro-Regular" w:hAnsi="MinionPro-Regular" w:cs="MinionPro-Regular"/>
          <w:color w:val="000000"/>
          <w:sz w:val="24"/>
          <w:szCs w:val="24"/>
        </w:rPr>
        <w:t>.</w:t>
      </w:r>
    </w:p>
    <w:p w14:paraId="0287D179" w14:textId="77777777" w:rsidR="006A069E" w:rsidRPr="006A069E" w:rsidRDefault="006A069E" w:rsidP="006A069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r w:rsidRPr="006A069E">
        <w:rPr>
          <w:rFonts w:ascii="MinionPro-Regular" w:hAnsi="MinionPro-Regular" w:cs="MinionPro-Regular"/>
          <w:color w:val="000000"/>
          <w:sz w:val="24"/>
          <w:szCs w:val="24"/>
        </w:rPr>
        <w:t xml:space="preserve">Минимальная толщина одноцветной линий 0,2 </w:t>
      </w:r>
      <w:proofErr w:type="spellStart"/>
      <w:r w:rsidRPr="006A069E">
        <w:rPr>
          <w:rFonts w:ascii="MinionPro-Regular" w:hAnsi="MinionPro-Regular" w:cs="MinionPro-Regular"/>
          <w:color w:val="000000"/>
          <w:sz w:val="24"/>
          <w:szCs w:val="24"/>
        </w:rPr>
        <w:t>pt</w:t>
      </w:r>
      <w:proofErr w:type="spellEnd"/>
      <w:r w:rsidRPr="006A069E">
        <w:rPr>
          <w:rFonts w:ascii="MinionPro-Regular" w:hAnsi="MinionPro-Regular" w:cs="MinionPro-Regular"/>
          <w:color w:val="000000"/>
          <w:sz w:val="24"/>
          <w:szCs w:val="24"/>
        </w:rPr>
        <w:t>.</w:t>
      </w:r>
    </w:p>
    <w:p w14:paraId="2F7BCC40" w14:textId="77777777" w:rsidR="006A069E" w:rsidRPr="006A069E" w:rsidRDefault="006A069E" w:rsidP="006A069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r w:rsidRPr="006A069E">
        <w:rPr>
          <w:rFonts w:ascii="MinionPro-Regular" w:hAnsi="MinionPro-Regular" w:cs="MinionPro-Regular"/>
          <w:color w:val="000000"/>
          <w:sz w:val="24"/>
          <w:szCs w:val="24"/>
        </w:rPr>
        <w:t xml:space="preserve">Связанные с файлом растровые изображения должны быть в </w:t>
      </w:r>
      <w:proofErr w:type="spellStart"/>
      <w:r w:rsidRPr="006A069E">
        <w:rPr>
          <w:rFonts w:ascii="MinionPro-Regular" w:hAnsi="MinionPro-Regular" w:cs="MinionPro-Regular"/>
          <w:color w:val="000000"/>
          <w:sz w:val="24"/>
          <w:szCs w:val="24"/>
        </w:rPr>
        <w:t>CMYKе</w:t>
      </w:r>
      <w:proofErr w:type="spellEnd"/>
      <w:r w:rsidRPr="006A069E">
        <w:rPr>
          <w:rFonts w:ascii="MinionPro-Regular" w:hAnsi="MinionPro-Regular" w:cs="MinionPro-Regular"/>
          <w:color w:val="000000"/>
          <w:sz w:val="24"/>
          <w:szCs w:val="24"/>
        </w:rPr>
        <w:t>, внедрены в файл, либо</w:t>
      </w:r>
      <w:r w:rsidRPr="006A069E">
        <w:rPr>
          <w:rFonts w:cs="MinionPro-Regular"/>
          <w:color w:val="000000"/>
          <w:sz w:val="24"/>
          <w:szCs w:val="24"/>
        </w:rPr>
        <w:t xml:space="preserve"> </w:t>
      </w:r>
      <w:r w:rsidRPr="006A069E">
        <w:rPr>
          <w:rFonts w:ascii="MinionPro-Regular" w:hAnsi="MinionPro-Regular" w:cs="MinionPro-Regular"/>
          <w:color w:val="000000"/>
          <w:sz w:val="24"/>
          <w:szCs w:val="24"/>
        </w:rPr>
        <w:t>прилагаться дополнительно отдельными файлами TIFF.</w:t>
      </w:r>
    </w:p>
    <w:p w14:paraId="3B577D0F" w14:textId="77777777" w:rsidR="006A069E" w:rsidRDefault="006A069E" w:rsidP="006A069E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</w:p>
    <w:p w14:paraId="26656FB5" w14:textId="77777777" w:rsidR="006A069E" w:rsidRDefault="006A069E" w:rsidP="006A069E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000000"/>
          <w:sz w:val="30"/>
          <w:szCs w:val="30"/>
        </w:rPr>
      </w:pPr>
      <w:r>
        <w:rPr>
          <w:rFonts w:ascii="MinionPro-Bold" w:hAnsi="MinionPro-Bold" w:cs="MinionPro-Bold"/>
          <w:b/>
          <w:bCs/>
          <w:color w:val="000000"/>
          <w:sz w:val="30"/>
          <w:szCs w:val="30"/>
        </w:rPr>
        <w:t>Шрифты</w:t>
      </w:r>
    </w:p>
    <w:p w14:paraId="1C7B42A1" w14:textId="77777777" w:rsidR="006A069E" w:rsidRPr="006A069E" w:rsidRDefault="006A069E" w:rsidP="006A069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r w:rsidRPr="006A069E">
        <w:rPr>
          <w:rFonts w:ascii="MinionPro-Regular" w:hAnsi="MinionPro-Regular" w:cs="MinionPro-Regular"/>
          <w:color w:val="000000"/>
          <w:sz w:val="24"/>
          <w:szCs w:val="24"/>
        </w:rPr>
        <w:t xml:space="preserve">Не стоит использовать в публикации системные шрифты и шрифты в формате </w:t>
      </w:r>
      <w:proofErr w:type="spellStart"/>
      <w:r w:rsidRPr="006A069E">
        <w:rPr>
          <w:rFonts w:ascii="MinionPro-Regular" w:hAnsi="MinionPro-Regular" w:cs="MinionPro-Regular"/>
          <w:color w:val="000000"/>
          <w:sz w:val="24"/>
          <w:szCs w:val="24"/>
        </w:rPr>
        <w:t>true</w:t>
      </w:r>
      <w:proofErr w:type="spellEnd"/>
      <w:r w:rsidRPr="006A069E">
        <w:rPr>
          <w:rFonts w:ascii="MinionPro-Regular" w:hAnsi="MinionPro-Regular" w:cs="MinionPro-Regular"/>
          <w:color w:val="000000"/>
          <w:sz w:val="24"/>
          <w:szCs w:val="24"/>
        </w:rPr>
        <w:t xml:space="preserve"> </w:t>
      </w:r>
      <w:proofErr w:type="spellStart"/>
      <w:r w:rsidRPr="006A069E">
        <w:rPr>
          <w:rFonts w:ascii="MinionPro-Regular" w:hAnsi="MinionPro-Regular" w:cs="MinionPro-Regular"/>
          <w:color w:val="000000"/>
          <w:sz w:val="24"/>
          <w:szCs w:val="24"/>
        </w:rPr>
        <w:t>type</w:t>
      </w:r>
      <w:proofErr w:type="spellEnd"/>
      <w:r w:rsidRPr="006A069E">
        <w:rPr>
          <w:rFonts w:ascii="MinionPro-Regular" w:hAnsi="MinionPro-Regular" w:cs="MinionPro-Regular"/>
          <w:color w:val="000000"/>
          <w:sz w:val="24"/>
          <w:szCs w:val="24"/>
        </w:rPr>
        <w:t>.</w:t>
      </w:r>
    </w:p>
    <w:p w14:paraId="3FB7E617" w14:textId="77777777" w:rsidR="006A069E" w:rsidRDefault="006A069E" w:rsidP="006A069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r w:rsidRPr="006A069E">
        <w:rPr>
          <w:rFonts w:ascii="MinionPro-Regular" w:hAnsi="MinionPro-Regular" w:cs="MinionPro-Regular"/>
          <w:color w:val="000000"/>
          <w:sz w:val="24"/>
          <w:szCs w:val="24"/>
        </w:rPr>
        <w:t>Нельзя использовать одновременно одинаковые гарнитуры с разными кодовыми таблицами</w:t>
      </w:r>
      <w:r w:rsidRPr="006A069E">
        <w:rPr>
          <w:rFonts w:cs="MinionPro-Regular"/>
          <w:color w:val="000000"/>
          <w:sz w:val="24"/>
          <w:szCs w:val="24"/>
        </w:rPr>
        <w:t xml:space="preserve"> </w:t>
      </w:r>
      <w:r w:rsidRPr="006A069E">
        <w:rPr>
          <w:rFonts w:ascii="MinionPro-Regular" w:hAnsi="MinionPro-Regular" w:cs="MinionPro-Regular"/>
          <w:color w:val="000000"/>
          <w:sz w:val="24"/>
          <w:szCs w:val="24"/>
        </w:rPr>
        <w:t xml:space="preserve">(например </w:t>
      </w:r>
      <w:proofErr w:type="spellStart"/>
      <w:r w:rsidRPr="006A069E">
        <w:rPr>
          <w:rFonts w:ascii="MinionPro-Regular" w:hAnsi="MinionPro-Regular" w:cs="MinionPro-Regular"/>
          <w:color w:val="000000"/>
          <w:sz w:val="24"/>
          <w:szCs w:val="24"/>
        </w:rPr>
        <w:t>YanusC</w:t>
      </w:r>
      <w:proofErr w:type="spellEnd"/>
      <w:r w:rsidRPr="006A069E">
        <w:rPr>
          <w:rFonts w:ascii="MinionPro-Regular" w:hAnsi="MinionPro-Regular" w:cs="MinionPro-Regular"/>
          <w:color w:val="000000"/>
          <w:sz w:val="24"/>
          <w:szCs w:val="24"/>
        </w:rPr>
        <w:t xml:space="preserve"> и </w:t>
      </w:r>
      <w:proofErr w:type="spellStart"/>
      <w:r w:rsidRPr="006A069E">
        <w:rPr>
          <w:rFonts w:ascii="MinionPro-Regular" w:hAnsi="MinionPro-Regular" w:cs="MinionPro-Regular"/>
          <w:color w:val="000000"/>
          <w:sz w:val="24"/>
          <w:szCs w:val="24"/>
        </w:rPr>
        <w:t>YanusCE</w:t>
      </w:r>
      <w:proofErr w:type="spellEnd"/>
      <w:r w:rsidRPr="006A069E">
        <w:rPr>
          <w:rFonts w:ascii="MinionPro-Regular" w:hAnsi="MinionPro-Regular" w:cs="MinionPro-Regular"/>
          <w:color w:val="000000"/>
          <w:sz w:val="24"/>
          <w:szCs w:val="24"/>
        </w:rPr>
        <w:t>). Текст гарантированно не будет корректно напечатан.</w:t>
      </w:r>
    </w:p>
    <w:p w14:paraId="0D02E4C3" w14:textId="77777777" w:rsidR="006A069E" w:rsidRPr="006A069E" w:rsidRDefault="006A069E" w:rsidP="006A069E">
      <w:pPr>
        <w:pStyle w:val="a3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</w:p>
    <w:p w14:paraId="430ECF9A" w14:textId="77777777" w:rsidR="006A069E" w:rsidRDefault="006A069E" w:rsidP="006A069E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30"/>
          <w:szCs w:val="30"/>
        </w:rPr>
      </w:pPr>
      <w:r>
        <w:rPr>
          <w:rFonts w:ascii="MinionPro-Bold" w:hAnsi="MinionPro-Bold" w:cs="MinionPro-Bold"/>
          <w:b/>
          <w:bCs/>
          <w:sz w:val="30"/>
          <w:szCs w:val="30"/>
        </w:rPr>
        <w:t>Верстка</w:t>
      </w:r>
    </w:p>
    <w:p w14:paraId="2A3F1AB8" w14:textId="77777777" w:rsidR="006A069E" w:rsidRPr="006A069E" w:rsidRDefault="006A069E" w:rsidP="006A069E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6A069E">
        <w:rPr>
          <w:rFonts w:ascii="MinionPro-Regular" w:hAnsi="MinionPro-Regular" w:cs="MinionPro-Regular"/>
          <w:sz w:val="24"/>
          <w:szCs w:val="24"/>
        </w:rPr>
        <w:t xml:space="preserve">Избегайте мелкого кегля (менее 8 </w:t>
      </w:r>
      <w:proofErr w:type="spellStart"/>
      <w:r w:rsidRPr="006A069E">
        <w:rPr>
          <w:rFonts w:ascii="MinionPro-Regular" w:hAnsi="MinionPro-Regular" w:cs="MinionPro-Regular"/>
          <w:sz w:val="24"/>
          <w:szCs w:val="24"/>
        </w:rPr>
        <w:t>pt</w:t>
      </w:r>
      <w:proofErr w:type="spellEnd"/>
      <w:r w:rsidRPr="006A069E">
        <w:rPr>
          <w:rFonts w:ascii="MinionPro-Regular" w:hAnsi="MinionPro-Regular" w:cs="MinionPro-Regular"/>
          <w:sz w:val="24"/>
          <w:szCs w:val="24"/>
        </w:rPr>
        <w:t>) на выворотках.</w:t>
      </w:r>
    </w:p>
    <w:p w14:paraId="51F0BB2A" w14:textId="77777777" w:rsidR="006A069E" w:rsidRPr="006A069E" w:rsidRDefault="006A069E" w:rsidP="006A069E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6A069E">
        <w:rPr>
          <w:rFonts w:ascii="MinionPro-Regular" w:hAnsi="MinionPro-Regular" w:cs="MinionPro-Regular"/>
          <w:sz w:val="24"/>
          <w:szCs w:val="24"/>
        </w:rPr>
        <w:t>Элементы «навылет» должны продолжаться на 3–5 мм за обрезной формат издания. Текст</w:t>
      </w:r>
      <w:r w:rsidRPr="006A069E">
        <w:rPr>
          <w:rFonts w:cs="MinionPro-Regular"/>
          <w:sz w:val="24"/>
          <w:szCs w:val="24"/>
        </w:rPr>
        <w:t xml:space="preserve"> </w:t>
      </w:r>
      <w:r w:rsidRPr="006A069E">
        <w:rPr>
          <w:rFonts w:ascii="MinionPro-Regular" w:hAnsi="MinionPro-Regular" w:cs="MinionPro-Regular"/>
          <w:sz w:val="24"/>
          <w:szCs w:val="24"/>
        </w:rPr>
        <w:t xml:space="preserve">и значащие элементы дизайна должны размещаться не менее чем в 7 мм от края изделия. Минимальная толщина одноцветных линий — 0,2 </w:t>
      </w:r>
      <w:proofErr w:type="spellStart"/>
      <w:r w:rsidRPr="006A069E">
        <w:rPr>
          <w:rFonts w:ascii="MinionPro-Regular" w:hAnsi="MinionPro-Regular" w:cs="MinionPro-Regular"/>
          <w:sz w:val="24"/>
          <w:szCs w:val="24"/>
        </w:rPr>
        <w:t>pt</w:t>
      </w:r>
      <w:proofErr w:type="spellEnd"/>
      <w:r w:rsidRPr="006A069E">
        <w:rPr>
          <w:rFonts w:ascii="MinionPro-Regular" w:hAnsi="MinionPro-Regular" w:cs="MinionPro-Regular"/>
          <w:sz w:val="24"/>
          <w:szCs w:val="24"/>
        </w:rPr>
        <w:t>.</w:t>
      </w:r>
    </w:p>
    <w:p w14:paraId="1B492E8D" w14:textId="77777777" w:rsidR="006A069E" w:rsidRPr="006A069E" w:rsidRDefault="006A069E" w:rsidP="006A069E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6A069E">
        <w:rPr>
          <w:rFonts w:ascii="MinionPro-Regular" w:hAnsi="MinionPro-Regular" w:cs="MinionPro-Regular"/>
          <w:sz w:val="24"/>
          <w:szCs w:val="24"/>
        </w:rPr>
        <w:t xml:space="preserve">Все используемые цвета только в модели CMYK или </w:t>
      </w:r>
      <w:proofErr w:type="spellStart"/>
      <w:r w:rsidRPr="006A069E">
        <w:rPr>
          <w:rFonts w:ascii="MinionPro-Regular" w:hAnsi="MinionPro-Regular" w:cs="MinionPro-Regular"/>
          <w:sz w:val="24"/>
          <w:szCs w:val="24"/>
        </w:rPr>
        <w:t>Grayscale</w:t>
      </w:r>
      <w:proofErr w:type="spellEnd"/>
      <w:r w:rsidRPr="006A069E">
        <w:rPr>
          <w:rFonts w:ascii="MinionPro-Regular" w:hAnsi="MinionPro-Regular" w:cs="MinionPro-Regular"/>
          <w:sz w:val="24"/>
          <w:szCs w:val="24"/>
        </w:rPr>
        <w:t xml:space="preserve">. Не должно быть </w:t>
      </w:r>
      <w:proofErr w:type="spellStart"/>
      <w:r w:rsidRPr="006A069E">
        <w:rPr>
          <w:rFonts w:ascii="MinionPro-Regular" w:hAnsi="MinionPro-Regular" w:cs="MinionPro-Regular"/>
          <w:sz w:val="24"/>
          <w:szCs w:val="24"/>
        </w:rPr>
        <w:t>Spot</w:t>
      </w:r>
      <w:proofErr w:type="spellEnd"/>
      <w:r w:rsidRPr="006A069E">
        <w:rPr>
          <w:rFonts w:ascii="MinionPro-Regular" w:hAnsi="MinionPro-Regular" w:cs="MinionPro-Regular"/>
          <w:sz w:val="24"/>
          <w:szCs w:val="24"/>
        </w:rPr>
        <w:t>-цветов</w:t>
      </w:r>
      <w:r w:rsidR="00F26DCD">
        <w:rPr>
          <w:rFonts w:ascii="MinionPro-Regular" w:hAnsi="MinionPro-Regular" w:cs="MinionPro-Regular"/>
          <w:color w:val="000000"/>
          <w:sz w:val="24"/>
          <w:szCs w:val="24"/>
        </w:rPr>
        <w:t>, кроме обозначающих белила или лак,</w:t>
      </w:r>
      <w:r w:rsidRPr="00283C8C">
        <w:rPr>
          <w:rFonts w:cs="MinionPro-Regular"/>
          <w:sz w:val="24"/>
          <w:szCs w:val="24"/>
        </w:rPr>
        <w:t xml:space="preserve"> </w:t>
      </w:r>
      <w:r w:rsidRPr="006A069E">
        <w:rPr>
          <w:rFonts w:ascii="MinionPro-Regular" w:hAnsi="MinionPro-Regular" w:cs="MinionPro-Regular"/>
          <w:sz w:val="24"/>
          <w:szCs w:val="24"/>
        </w:rPr>
        <w:t>если не предполагается их печатать.</w:t>
      </w:r>
    </w:p>
    <w:p w14:paraId="618B871A" w14:textId="77777777" w:rsidR="006A069E" w:rsidRPr="006A069E" w:rsidRDefault="006A069E" w:rsidP="006A069E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6A069E">
        <w:rPr>
          <w:rFonts w:ascii="MinionPro-Regular" w:hAnsi="MinionPro-Regular" w:cs="MinionPro-Regular"/>
          <w:sz w:val="24"/>
          <w:szCs w:val="24"/>
        </w:rPr>
        <w:t>Вместе с файлами для печати должны быть предоставлены превью конечных файлов.</w:t>
      </w:r>
    </w:p>
    <w:p w14:paraId="40CACCE8" w14:textId="77777777" w:rsidR="006A069E" w:rsidRPr="006A069E" w:rsidRDefault="006A069E" w:rsidP="006A069E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6A069E">
        <w:rPr>
          <w:rFonts w:ascii="MinionPro-Regular" w:hAnsi="MinionPro-Regular" w:cs="MinionPro-Regular"/>
          <w:sz w:val="24"/>
          <w:szCs w:val="24"/>
        </w:rPr>
        <w:t>Коллект не должен содержать никакой лишней информации, т. е. лишних иллюстраций, шрифтов, файлов верстки, за исключением оговоренных оригиналов.</w:t>
      </w:r>
    </w:p>
    <w:p w14:paraId="3F23BFAA" w14:textId="77777777" w:rsidR="006A069E" w:rsidRDefault="006A069E" w:rsidP="006A069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6A069E">
        <w:rPr>
          <w:rFonts w:ascii="MinionPro-Regular" w:hAnsi="MinionPro-Regular" w:cs="MinionPro-Regular"/>
          <w:sz w:val="24"/>
          <w:szCs w:val="24"/>
        </w:rPr>
        <w:t>Формат документа должен быть равен обрезному формату издания.</w:t>
      </w:r>
    </w:p>
    <w:p w14:paraId="597CBF5D" w14:textId="77777777" w:rsidR="006A069E" w:rsidRPr="006A069E" w:rsidRDefault="006A069E" w:rsidP="006A069E">
      <w:pPr>
        <w:pStyle w:val="a3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</w:p>
    <w:p w14:paraId="21C62E20" w14:textId="77777777" w:rsidR="006A069E" w:rsidRDefault="006A069E" w:rsidP="006A069E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30"/>
          <w:szCs w:val="30"/>
        </w:rPr>
      </w:pPr>
      <w:r>
        <w:rPr>
          <w:rFonts w:ascii="MinionPro-Bold" w:hAnsi="MinionPro-Bold" w:cs="MinionPro-Bold"/>
          <w:b/>
          <w:bCs/>
          <w:sz w:val="30"/>
          <w:szCs w:val="30"/>
        </w:rPr>
        <w:t>Общие требования к предоставляемым файлам</w:t>
      </w:r>
    </w:p>
    <w:p w14:paraId="4AE44536" w14:textId="77777777" w:rsidR="006A069E" w:rsidRPr="00283C8C" w:rsidRDefault="006A069E" w:rsidP="00283C8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283C8C">
        <w:rPr>
          <w:rFonts w:ascii="MinionPro-Regular" w:hAnsi="MinionPro-Regular" w:cs="MinionPro-Regular"/>
          <w:sz w:val="24"/>
          <w:szCs w:val="24"/>
        </w:rPr>
        <w:t xml:space="preserve">Простому чёрному (0-0-0-100К) цвету должен быть присвоен атрибут </w:t>
      </w:r>
      <w:proofErr w:type="spellStart"/>
      <w:r w:rsidRPr="00283C8C">
        <w:rPr>
          <w:rFonts w:ascii="MinionPro-Regular" w:hAnsi="MinionPro-Regular" w:cs="MinionPro-Regular"/>
          <w:sz w:val="24"/>
          <w:szCs w:val="24"/>
        </w:rPr>
        <w:t>Overprint</w:t>
      </w:r>
      <w:proofErr w:type="spellEnd"/>
      <w:r w:rsidRPr="00283C8C">
        <w:rPr>
          <w:rFonts w:ascii="MinionPro-Regular" w:hAnsi="MinionPro-Regular" w:cs="MinionPro-Regular"/>
          <w:sz w:val="24"/>
          <w:szCs w:val="24"/>
        </w:rPr>
        <w:t>. У всех остальных цветов он должен отсутствовать, за исключением случаев, когда это действительно требуется по дизайну.</w:t>
      </w:r>
    </w:p>
    <w:p w14:paraId="323FFC50" w14:textId="77777777" w:rsidR="006A069E" w:rsidRPr="00283C8C" w:rsidRDefault="006A069E" w:rsidP="00283C8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283C8C">
        <w:rPr>
          <w:rFonts w:ascii="MinionPro-Regular" w:hAnsi="MinionPro-Regular" w:cs="MinionPro-Regular"/>
          <w:sz w:val="24"/>
          <w:szCs w:val="24"/>
        </w:rPr>
        <w:t>Чёрные объекты большого размера желательно печатать составным цветом, т.е. кроме чёрной</w:t>
      </w:r>
      <w:r w:rsidR="00283C8C" w:rsidRPr="00283C8C">
        <w:rPr>
          <w:rFonts w:cs="MinionPro-Regular"/>
          <w:sz w:val="24"/>
          <w:szCs w:val="24"/>
        </w:rPr>
        <w:t xml:space="preserve"> </w:t>
      </w:r>
      <w:r w:rsidRPr="00283C8C">
        <w:rPr>
          <w:rFonts w:ascii="MinionPro-Regular" w:hAnsi="MinionPro-Regular" w:cs="MinionPro-Regular"/>
          <w:sz w:val="24"/>
          <w:szCs w:val="24"/>
        </w:rPr>
        <w:t xml:space="preserve">краски добавить и </w:t>
      </w:r>
      <w:proofErr w:type="spellStart"/>
      <w:r w:rsidRPr="00283C8C">
        <w:rPr>
          <w:rFonts w:ascii="MinionPro-Regular" w:hAnsi="MinionPro-Regular" w:cs="MinionPro-Regular"/>
          <w:sz w:val="24"/>
          <w:szCs w:val="24"/>
        </w:rPr>
        <w:t>триадные</w:t>
      </w:r>
      <w:proofErr w:type="spellEnd"/>
      <w:r w:rsidRPr="00283C8C">
        <w:rPr>
          <w:rFonts w:ascii="MinionPro-Regular" w:hAnsi="MinionPro-Regular" w:cs="MinionPro-Regular"/>
          <w:sz w:val="24"/>
          <w:szCs w:val="24"/>
        </w:rPr>
        <w:t xml:space="preserve"> цвета. Рекомендованные значения: 60-50-50-100.</w:t>
      </w:r>
    </w:p>
    <w:p w14:paraId="5BBF5EC7" w14:textId="77777777" w:rsidR="006A069E" w:rsidRPr="00283C8C" w:rsidRDefault="006A069E" w:rsidP="00283C8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283C8C">
        <w:rPr>
          <w:rFonts w:ascii="MinionPro-Regular" w:hAnsi="MinionPro-Regular" w:cs="MinionPro-Regular"/>
          <w:sz w:val="24"/>
          <w:szCs w:val="24"/>
        </w:rPr>
        <w:t xml:space="preserve">Для надписей мелким шрифтом (меньше 10 </w:t>
      </w:r>
      <w:proofErr w:type="spellStart"/>
      <w:r w:rsidRPr="00283C8C">
        <w:rPr>
          <w:rFonts w:ascii="MinionPro-Regular" w:hAnsi="MinionPro-Regular" w:cs="MinionPro-Regular"/>
          <w:sz w:val="24"/>
          <w:szCs w:val="24"/>
        </w:rPr>
        <w:t>pt</w:t>
      </w:r>
      <w:proofErr w:type="spellEnd"/>
      <w:r w:rsidRPr="00283C8C">
        <w:rPr>
          <w:rFonts w:ascii="MinionPro-Regular" w:hAnsi="MinionPro-Regular" w:cs="MinionPro-Regular"/>
          <w:sz w:val="24"/>
          <w:szCs w:val="24"/>
        </w:rPr>
        <w:t xml:space="preserve">) не допускается использование составного чёрного цвета (должен быть только 100% Black с атрибутом </w:t>
      </w:r>
      <w:proofErr w:type="spellStart"/>
      <w:r w:rsidRPr="00283C8C">
        <w:rPr>
          <w:rFonts w:ascii="MinionPro-Regular" w:hAnsi="MinionPro-Regular" w:cs="MinionPro-Regular"/>
          <w:sz w:val="24"/>
          <w:szCs w:val="24"/>
        </w:rPr>
        <w:t>Overprint</w:t>
      </w:r>
      <w:proofErr w:type="spellEnd"/>
      <w:r w:rsidRPr="00283C8C">
        <w:rPr>
          <w:rFonts w:ascii="MinionPro-Regular" w:hAnsi="MinionPro-Regular" w:cs="MinionPro-Regular"/>
          <w:sz w:val="24"/>
          <w:szCs w:val="24"/>
        </w:rPr>
        <w:t>).</w:t>
      </w:r>
    </w:p>
    <w:p w14:paraId="57A3F0B4" w14:textId="77777777" w:rsidR="006A069E" w:rsidRPr="00283C8C" w:rsidRDefault="006A069E" w:rsidP="00283C8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283C8C">
        <w:rPr>
          <w:rFonts w:ascii="MinionPro-Regular" w:hAnsi="MinionPro-Regular" w:cs="MinionPro-Regular"/>
          <w:sz w:val="24"/>
          <w:szCs w:val="24"/>
        </w:rPr>
        <w:t xml:space="preserve">Толщина одноцветных линий не должна быть меньше 0,2 </w:t>
      </w:r>
      <w:proofErr w:type="spellStart"/>
      <w:r w:rsidRPr="00283C8C">
        <w:rPr>
          <w:rFonts w:ascii="MinionPro-Regular" w:hAnsi="MinionPro-Regular" w:cs="MinionPro-Regular"/>
          <w:sz w:val="24"/>
          <w:szCs w:val="24"/>
        </w:rPr>
        <w:t>pt</w:t>
      </w:r>
      <w:proofErr w:type="spellEnd"/>
      <w:r w:rsidRPr="00283C8C">
        <w:rPr>
          <w:rFonts w:ascii="MinionPro-Regular" w:hAnsi="MinionPro-Regular" w:cs="MinionPro-Regular"/>
          <w:sz w:val="24"/>
          <w:szCs w:val="24"/>
        </w:rPr>
        <w:t xml:space="preserve">. Если линия печатается вывороткой или несколькими цветами, ее толщина не должна быть менее 0,5 </w:t>
      </w:r>
      <w:proofErr w:type="spellStart"/>
      <w:r w:rsidRPr="00283C8C">
        <w:rPr>
          <w:rFonts w:ascii="MinionPro-Regular" w:hAnsi="MinionPro-Regular" w:cs="MinionPro-Regular"/>
          <w:sz w:val="24"/>
          <w:szCs w:val="24"/>
        </w:rPr>
        <w:t>pt</w:t>
      </w:r>
      <w:proofErr w:type="spellEnd"/>
      <w:r w:rsidRPr="00283C8C">
        <w:rPr>
          <w:rFonts w:ascii="MinionPro-Regular" w:hAnsi="MinionPro-Regular" w:cs="MinionPro-Regular"/>
          <w:sz w:val="24"/>
          <w:szCs w:val="24"/>
        </w:rPr>
        <w:t>, лучше — 1.</w:t>
      </w:r>
    </w:p>
    <w:p w14:paraId="4755FF42" w14:textId="77777777" w:rsidR="006A069E" w:rsidRPr="00283C8C" w:rsidRDefault="006A069E" w:rsidP="00283C8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283C8C">
        <w:rPr>
          <w:rFonts w:ascii="MinionPro-Regular" w:hAnsi="MinionPro-Regular" w:cs="MinionPro-Regular"/>
          <w:sz w:val="24"/>
          <w:szCs w:val="24"/>
        </w:rPr>
        <w:t xml:space="preserve">Для изделий с вырубкой, </w:t>
      </w:r>
      <w:proofErr w:type="spellStart"/>
      <w:r w:rsidRPr="00283C8C">
        <w:rPr>
          <w:rFonts w:ascii="MinionPro-Regular" w:hAnsi="MinionPro-Regular" w:cs="MinionPro-Regular"/>
          <w:sz w:val="24"/>
          <w:szCs w:val="24"/>
        </w:rPr>
        <w:t>биговкой</w:t>
      </w:r>
      <w:proofErr w:type="spellEnd"/>
      <w:r w:rsidRPr="00283C8C">
        <w:rPr>
          <w:rFonts w:ascii="MinionPro-Regular" w:hAnsi="MinionPro-Regular" w:cs="MinionPro-Regular"/>
          <w:sz w:val="24"/>
          <w:szCs w:val="24"/>
        </w:rPr>
        <w:t xml:space="preserve">, выборочным </w:t>
      </w:r>
      <w:r w:rsidRPr="00283C8C">
        <w:rPr>
          <w:rFonts w:ascii="MinionPro-Regular" w:hAnsi="MinionPro-Regular" w:cs="MinionPro-Regular"/>
          <w:b/>
          <w:bCs/>
          <w:sz w:val="24"/>
          <w:szCs w:val="24"/>
        </w:rPr>
        <w:t>УФ-лаком</w:t>
      </w:r>
      <w:r w:rsidRPr="00283C8C">
        <w:rPr>
          <w:rFonts w:ascii="MinionPro-Regular" w:hAnsi="MinionPro-Regular" w:cs="MinionPro-Regular"/>
          <w:sz w:val="24"/>
          <w:szCs w:val="24"/>
        </w:rPr>
        <w:t>,</w:t>
      </w:r>
      <w:r w:rsidR="00283C8C" w:rsidRPr="00283C8C">
        <w:rPr>
          <w:rFonts w:cs="MinionPro-Regular"/>
          <w:sz w:val="24"/>
          <w:szCs w:val="24"/>
        </w:rPr>
        <w:t xml:space="preserve"> </w:t>
      </w:r>
      <w:r w:rsidR="00283C8C" w:rsidRPr="00283C8C">
        <w:rPr>
          <w:rFonts w:cs="MinionPro-Regular"/>
          <w:b/>
          <w:bCs/>
          <w:sz w:val="24"/>
          <w:szCs w:val="24"/>
        </w:rPr>
        <w:t>белилами</w:t>
      </w:r>
      <w:r w:rsidR="00283C8C">
        <w:rPr>
          <w:rFonts w:cs="MinionPro-Regular"/>
          <w:sz w:val="24"/>
          <w:szCs w:val="24"/>
        </w:rPr>
        <w:t>,</w:t>
      </w:r>
      <w:r w:rsidRPr="00283C8C">
        <w:rPr>
          <w:rFonts w:ascii="MinionPro-Regular" w:hAnsi="MinionPro-Regular" w:cs="MinionPro-Regular"/>
          <w:sz w:val="24"/>
          <w:szCs w:val="24"/>
        </w:rPr>
        <w:t xml:space="preserve"> и т.д. файл должен содержать изображение контура</w:t>
      </w:r>
      <w:r w:rsidR="00283C8C">
        <w:rPr>
          <w:rFonts w:ascii="MinionPro-Regular" w:hAnsi="MinionPro-Regular" w:cs="MinionPro-Regular"/>
          <w:sz w:val="24"/>
          <w:szCs w:val="24"/>
        </w:rPr>
        <w:t xml:space="preserve"> соответствующей обработк</w:t>
      </w:r>
      <w:r w:rsidR="007E6B70">
        <w:rPr>
          <w:rFonts w:ascii="MinionPro-Regular" w:hAnsi="MinionPro-Regular" w:cs="MinionPro-Regular"/>
          <w:sz w:val="24"/>
          <w:szCs w:val="24"/>
        </w:rPr>
        <w:t>е</w:t>
      </w:r>
      <w:r w:rsidR="00283C8C">
        <w:rPr>
          <w:rFonts w:ascii="MinionPro-Regular" w:hAnsi="MinionPro-Regular" w:cs="MinionPro-Regular"/>
          <w:sz w:val="24"/>
          <w:szCs w:val="24"/>
        </w:rPr>
        <w:t>.</w:t>
      </w:r>
      <w:r w:rsidRPr="00283C8C">
        <w:rPr>
          <w:rFonts w:ascii="MinionPro-Regular" w:hAnsi="MinionPro-Regular" w:cs="MinionPro-Regular"/>
          <w:sz w:val="24"/>
          <w:szCs w:val="24"/>
        </w:rPr>
        <w:t xml:space="preserve"> При этом, изображение на выборочный лак и </w:t>
      </w:r>
      <w:r w:rsidR="00283C8C">
        <w:rPr>
          <w:rFonts w:ascii="MinionPro-Regular" w:hAnsi="MinionPro-Regular" w:cs="MinionPro-Regular"/>
          <w:sz w:val="24"/>
          <w:szCs w:val="24"/>
        </w:rPr>
        <w:t>белила</w:t>
      </w:r>
      <w:r w:rsidRPr="00283C8C">
        <w:rPr>
          <w:rFonts w:ascii="MinionPro-Regular" w:hAnsi="MinionPro-Regular" w:cs="MinionPro-Regular"/>
          <w:sz w:val="24"/>
          <w:szCs w:val="24"/>
        </w:rPr>
        <w:t>. должны быть заданы отдельной краской (</w:t>
      </w:r>
      <w:proofErr w:type="spellStart"/>
      <w:r w:rsidRPr="00283C8C">
        <w:rPr>
          <w:rFonts w:ascii="MinionPro-Regular" w:hAnsi="MinionPro-Regular" w:cs="MinionPro-Regular"/>
          <w:sz w:val="24"/>
          <w:szCs w:val="24"/>
        </w:rPr>
        <w:t>Spot</w:t>
      </w:r>
      <w:proofErr w:type="spellEnd"/>
      <w:r w:rsidRPr="00283C8C">
        <w:rPr>
          <w:rFonts w:ascii="MinionPro-Regular" w:hAnsi="MinionPro-Regular" w:cs="MinionPro-Regular"/>
          <w:sz w:val="24"/>
          <w:szCs w:val="24"/>
        </w:rPr>
        <w:t>)</w:t>
      </w:r>
      <w:r w:rsidR="00283C8C">
        <w:rPr>
          <w:rFonts w:ascii="MinionPro-Regular" w:hAnsi="MinionPro-Regular" w:cs="MinionPro-Regular"/>
          <w:sz w:val="24"/>
          <w:szCs w:val="24"/>
        </w:rPr>
        <w:t xml:space="preserve"> </w:t>
      </w:r>
      <w:r w:rsidRPr="00283C8C">
        <w:rPr>
          <w:rFonts w:ascii="MinionPro-Regular" w:hAnsi="MinionPro-Regular" w:cs="MinionPro-Regular"/>
          <w:sz w:val="24"/>
          <w:szCs w:val="24"/>
        </w:rPr>
        <w:t xml:space="preserve">c атрибутом </w:t>
      </w:r>
      <w:proofErr w:type="spellStart"/>
      <w:r w:rsidRPr="00283C8C">
        <w:rPr>
          <w:rFonts w:ascii="MinionPro-Regular" w:hAnsi="MinionPro-Regular" w:cs="MinionPro-Regular"/>
          <w:sz w:val="24"/>
          <w:szCs w:val="24"/>
        </w:rPr>
        <w:t>Overprint</w:t>
      </w:r>
      <w:proofErr w:type="spellEnd"/>
      <w:r w:rsidR="00283C8C">
        <w:rPr>
          <w:rFonts w:ascii="MinionPro-Regular" w:hAnsi="MinionPro-Regular" w:cs="MinionPro-Regular"/>
          <w:sz w:val="24"/>
          <w:szCs w:val="24"/>
        </w:rPr>
        <w:t xml:space="preserve"> на отдельном слое в векторном файле или в альфа-канале в растровом файле</w:t>
      </w:r>
      <w:r w:rsidRPr="00283C8C">
        <w:rPr>
          <w:rFonts w:ascii="MinionPro-Regular" w:hAnsi="MinionPro-Regular" w:cs="MinionPro-Regular"/>
          <w:sz w:val="24"/>
          <w:szCs w:val="24"/>
        </w:rPr>
        <w:t>.</w:t>
      </w:r>
      <w:r w:rsidR="007E6B70">
        <w:rPr>
          <w:rFonts w:ascii="MinionPro-Regular" w:hAnsi="MinionPro-Regular" w:cs="MinionPro-Regular"/>
          <w:sz w:val="24"/>
          <w:szCs w:val="24"/>
        </w:rPr>
        <w:t xml:space="preserve"> Белила и лак могут наноситься растром.</w:t>
      </w:r>
    </w:p>
    <w:p w14:paraId="492E66F6" w14:textId="77777777" w:rsidR="006A069E" w:rsidRPr="00283C8C" w:rsidRDefault="006A069E" w:rsidP="00283C8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283C8C">
        <w:rPr>
          <w:rFonts w:ascii="MinionPro-Regular" w:hAnsi="MinionPro-Regular" w:cs="MinionPro-Regular"/>
          <w:sz w:val="24"/>
          <w:szCs w:val="24"/>
        </w:rPr>
        <w:lastRenderedPageBreak/>
        <w:t xml:space="preserve">В работах с использованием красок </w:t>
      </w:r>
      <w:proofErr w:type="spellStart"/>
      <w:r w:rsidRPr="00283C8C">
        <w:rPr>
          <w:rFonts w:ascii="MinionPro-Regular" w:hAnsi="MinionPro-Regular" w:cs="MinionPro-Regular"/>
          <w:sz w:val="24"/>
          <w:szCs w:val="24"/>
        </w:rPr>
        <w:t>Pantone</w:t>
      </w:r>
      <w:proofErr w:type="spellEnd"/>
      <w:r w:rsidRPr="00283C8C">
        <w:rPr>
          <w:rFonts w:ascii="MinionPro-Regular" w:hAnsi="MinionPro-Regular" w:cs="MinionPro-Regular"/>
          <w:sz w:val="24"/>
          <w:szCs w:val="24"/>
        </w:rPr>
        <w:t xml:space="preserve"> следует обратить внимание на то, чтобы во всех</w:t>
      </w:r>
      <w:r w:rsidR="00283C8C">
        <w:rPr>
          <w:rFonts w:ascii="MinionPro-Regular" w:hAnsi="MinionPro-Regular" w:cs="MinionPro-Regular"/>
          <w:sz w:val="24"/>
          <w:szCs w:val="24"/>
        </w:rPr>
        <w:t xml:space="preserve"> </w:t>
      </w:r>
      <w:r w:rsidRPr="00283C8C">
        <w:rPr>
          <w:rFonts w:ascii="MinionPro-Regular" w:hAnsi="MinionPro-Regular" w:cs="MinionPro-Regular"/>
          <w:sz w:val="24"/>
          <w:szCs w:val="24"/>
        </w:rPr>
        <w:t>файлах он проходил с одним и тем же именем (пробелы имеют значение). Все названия, на</w:t>
      </w:r>
      <w:r w:rsidR="00283C8C">
        <w:rPr>
          <w:rFonts w:ascii="MinionPro-Regular" w:hAnsi="MinionPro-Regular" w:cs="MinionPro-Regular"/>
          <w:sz w:val="24"/>
          <w:szCs w:val="24"/>
        </w:rPr>
        <w:t xml:space="preserve"> </w:t>
      </w:r>
      <w:r w:rsidRPr="00283C8C">
        <w:rPr>
          <w:rFonts w:ascii="MinionPro-Regular" w:hAnsi="MinionPro-Regular" w:cs="MinionPro-Regular"/>
          <w:sz w:val="24"/>
          <w:szCs w:val="24"/>
        </w:rPr>
        <w:t xml:space="preserve">пример </w:t>
      </w:r>
      <w:proofErr w:type="spellStart"/>
      <w:r w:rsidRPr="00283C8C">
        <w:rPr>
          <w:rFonts w:ascii="MinionPro-Regular" w:hAnsi="MinionPro-Regular" w:cs="MinionPro-Regular"/>
          <w:sz w:val="24"/>
          <w:szCs w:val="24"/>
        </w:rPr>
        <w:t>Pantone</w:t>
      </w:r>
      <w:proofErr w:type="spellEnd"/>
      <w:r w:rsidRPr="00283C8C">
        <w:rPr>
          <w:rFonts w:ascii="MinionPro-Regular" w:hAnsi="MinionPro-Regular" w:cs="MinionPro-Regular"/>
          <w:sz w:val="24"/>
          <w:szCs w:val="24"/>
        </w:rPr>
        <w:t xml:space="preserve"> 286 U, 286 C, 286CVC, машина будет воспринимать как отдельную краску. Все</w:t>
      </w:r>
      <w:r w:rsidR="00283C8C">
        <w:rPr>
          <w:rFonts w:ascii="MinionPro-Regular" w:hAnsi="MinionPro-Regular" w:cs="MinionPro-Regular"/>
          <w:sz w:val="24"/>
          <w:szCs w:val="24"/>
        </w:rPr>
        <w:t xml:space="preserve"> </w:t>
      </w:r>
      <w:r w:rsidRPr="00283C8C">
        <w:rPr>
          <w:rFonts w:ascii="MinionPro-Regular" w:hAnsi="MinionPro-Regular" w:cs="MinionPro-Regular"/>
          <w:sz w:val="24"/>
          <w:szCs w:val="24"/>
        </w:rPr>
        <w:t>лишние цвета, не используемые в работе, должны быть удалены.</w:t>
      </w:r>
    </w:p>
    <w:p w14:paraId="1430B8FF" w14:textId="77777777" w:rsidR="006A069E" w:rsidRPr="00283C8C" w:rsidRDefault="006A069E" w:rsidP="00283C8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283C8C">
        <w:rPr>
          <w:rFonts w:ascii="MinionPro-Regular" w:hAnsi="MinionPro-Regular" w:cs="MinionPro-Regular"/>
          <w:sz w:val="24"/>
          <w:szCs w:val="24"/>
        </w:rPr>
        <w:t>Серые плашки (для стабильного результата) должны быть выполнены одной черной краской.</w:t>
      </w:r>
    </w:p>
    <w:p w14:paraId="2C35C902" w14:textId="77777777" w:rsidR="006A069E" w:rsidRDefault="006A069E" w:rsidP="00283C8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283C8C">
        <w:rPr>
          <w:rFonts w:ascii="MinionPro-Regular" w:hAnsi="MinionPro-Regular" w:cs="MinionPro-Regular"/>
          <w:sz w:val="24"/>
          <w:szCs w:val="24"/>
        </w:rPr>
        <w:t>Большие плашки желательно «</w:t>
      </w:r>
      <w:proofErr w:type="spellStart"/>
      <w:r w:rsidRPr="00283C8C">
        <w:rPr>
          <w:rFonts w:ascii="MinionPro-Regular" w:hAnsi="MinionPro-Regular" w:cs="MinionPro-Regular"/>
          <w:sz w:val="24"/>
          <w:szCs w:val="24"/>
        </w:rPr>
        <w:t>зашум</w:t>
      </w:r>
      <w:r w:rsidR="00283C8C">
        <w:rPr>
          <w:rFonts w:ascii="MinionPro-Regular" w:hAnsi="MinionPro-Regular" w:cs="MinionPro-Regular"/>
          <w:sz w:val="24"/>
          <w:szCs w:val="24"/>
        </w:rPr>
        <w:t>и</w:t>
      </w:r>
      <w:r w:rsidRPr="00283C8C">
        <w:rPr>
          <w:rFonts w:ascii="MinionPro-Regular" w:hAnsi="MinionPro-Regular" w:cs="MinionPro-Regular"/>
          <w:sz w:val="24"/>
          <w:szCs w:val="24"/>
        </w:rPr>
        <w:t>ть</w:t>
      </w:r>
      <w:proofErr w:type="spellEnd"/>
      <w:r w:rsidRPr="00283C8C">
        <w:rPr>
          <w:rFonts w:ascii="MinionPro-Regular" w:hAnsi="MinionPro-Regular" w:cs="MinionPro-Regular"/>
          <w:sz w:val="24"/>
          <w:szCs w:val="24"/>
        </w:rPr>
        <w:t>».</w:t>
      </w:r>
    </w:p>
    <w:p w14:paraId="266D1850" w14:textId="77777777" w:rsidR="00283C8C" w:rsidRPr="00283C8C" w:rsidRDefault="00283C8C" w:rsidP="00283C8C">
      <w:pPr>
        <w:pStyle w:val="a3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</w:p>
    <w:p w14:paraId="424A6C96" w14:textId="77777777" w:rsidR="006A069E" w:rsidRDefault="006A069E" w:rsidP="006A069E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30"/>
          <w:szCs w:val="30"/>
        </w:rPr>
      </w:pPr>
      <w:r>
        <w:rPr>
          <w:rFonts w:ascii="MinionPro-Bold" w:hAnsi="MinionPro-Bold" w:cs="MinionPro-Bold"/>
          <w:b/>
          <w:bCs/>
          <w:sz w:val="30"/>
          <w:szCs w:val="30"/>
        </w:rPr>
        <w:t>Требования к предоставляемым файлам для гравировки (выжигания)</w:t>
      </w:r>
    </w:p>
    <w:p w14:paraId="3C3480D2" w14:textId="77777777" w:rsidR="006A069E" w:rsidRDefault="006A069E" w:rsidP="00283C8C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283C8C">
        <w:rPr>
          <w:rFonts w:ascii="MinionPro-Regular" w:hAnsi="MinionPro-Regular" w:cs="MinionPro-Regular"/>
          <w:sz w:val="24"/>
          <w:szCs w:val="24"/>
        </w:rPr>
        <w:t>Линии, которые будут выжигаться, должны быть в единичном экземпляре. Сколько линий</w:t>
      </w:r>
      <w:r w:rsidR="00283C8C">
        <w:rPr>
          <w:rFonts w:ascii="MinionPro-Regular" w:hAnsi="MinionPro-Regular" w:cs="MinionPro-Regular"/>
          <w:sz w:val="24"/>
          <w:szCs w:val="24"/>
        </w:rPr>
        <w:t xml:space="preserve"> </w:t>
      </w:r>
      <w:r w:rsidRPr="00283C8C">
        <w:rPr>
          <w:rFonts w:ascii="MinionPro-Regular" w:hAnsi="MinionPro-Regular" w:cs="MinionPro-Regular"/>
          <w:sz w:val="24"/>
          <w:szCs w:val="24"/>
        </w:rPr>
        <w:t>в одном месте, столько раз лазер прожжёт это место (вплоть до отверстия). Объекты не должны перекрывать друг друга, лазер отгравирует все линии, включая невидимые.</w:t>
      </w:r>
    </w:p>
    <w:p w14:paraId="453ED952" w14:textId="77777777" w:rsidR="00283C8C" w:rsidRPr="00283C8C" w:rsidRDefault="00283C8C" w:rsidP="00283C8C">
      <w:pPr>
        <w:pStyle w:val="a3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</w:p>
    <w:p w14:paraId="1724013F" w14:textId="77777777" w:rsidR="006A069E" w:rsidRDefault="006A069E" w:rsidP="006A069E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30"/>
          <w:szCs w:val="30"/>
        </w:rPr>
      </w:pPr>
      <w:r>
        <w:rPr>
          <w:rFonts w:ascii="MinionPro-Bold" w:hAnsi="MinionPro-Bold" w:cs="MinionPro-Bold"/>
          <w:b/>
          <w:bCs/>
          <w:sz w:val="30"/>
          <w:szCs w:val="30"/>
        </w:rPr>
        <w:t>Макетами не являются:</w:t>
      </w:r>
    </w:p>
    <w:p w14:paraId="5B509B49" w14:textId="77777777" w:rsidR="006A069E" w:rsidRPr="00283C8C" w:rsidRDefault="006A069E" w:rsidP="00283C8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283C8C">
        <w:rPr>
          <w:rFonts w:ascii="MinionPro-Regular" w:hAnsi="MinionPro-Regular" w:cs="MinionPro-Regular"/>
          <w:sz w:val="24"/>
          <w:szCs w:val="24"/>
        </w:rPr>
        <w:t>Файлы, созданные в приложениях, не поддерживающих цветовое пространство CMYK и не учитывающих особенностей допечатной подготовки. К таким программам, например, относятся</w:t>
      </w:r>
      <w:r w:rsidR="00283C8C">
        <w:rPr>
          <w:rFonts w:ascii="MinionPro-Regular" w:hAnsi="MinionPro-Regular" w:cs="MinionPro-Regular"/>
          <w:sz w:val="24"/>
          <w:szCs w:val="24"/>
        </w:rPr>
        <w:t xml:space="preserve"> </w:t>
      </w:r>
      <w:r w:rsidRPr="00283C8C">
        <w:rPr>
          <w:rFonts w:ascii="MinionPro-Regular" w:hAnsi="MinionPro-Regular" w:cs="MinionPro-Regular"/>
          <w:sz w:val="24"/>
          <w:szCs w:val="24"/>
        </w:rPr>
        <w:t xml:space="preserve">продукты </w:t>
      </w:r>
      <w:r w:rsidRPr="00283C8C">
        <w:rPr>
          <w:rFonts w:ascii="MinionPro-Regular" w:hAnsi="MinionPro-Regular" w:cs="MinionPro-Regular"/>
          <w:sz w:val="24"/>
          <w:szCs w:val="24"/>
          <w:lang w:val="en-US"/>
        </w:rPr>
        <w:t>Microsoft</w:t>
      </w:r>
      <w:r w:rsidRPr="00283C8C">
        <w:rPr>
          <w:rFonts w:ascii="MinionPro-Regular" w:hAnsi="MinionPro-Regular" w:cs="MinionPro-Regular"/>
          <w:sz w:val="24"/>
          <w:szCs w:val="24"/>
        </w:rPr>
        <w:t xml:space="preserve"> (</w:t>
      </w:r>
      <w:r w:rsidRPr="00283C8C">
        <w:rPr>
          <w:rFonts w:ascii="MinionPro-Regular" w:hAnsi="MinionPro-Regular" w:cs="MinionPro-Regular"/>
          <w:sz w:val="24"/>
          <w:szCs w:val="24"/>
          <w:lang w:val="en-US"/>
        </w:rPr>
        <w:t>PowerPoint</w:t>
      </w:r>
      <w:r w:rsidRPr="00283C8C">
        <w:rPr>
          <w:rFonts w:ascii="MinionPro-Regular" w:hAnsi="MinionPro-Regular" w:cs="MinionPro-Regular"/>
          <w:sz w:val="24"/>
          <w:szCs w:val="24"/>
        </w:rPr>
        <w:t xml:space="preserve">, </w:t>
      </w:r>
      <w:r w:rsidRPr="00283C8C">
        <w:rPr>
          <w:rFonts w:ascii="MinionPro-Regular" w:hAnsi="MinionPro-Regular" w:cs="MinionPro-Regular"/>
          <w:sz w:val="24"/>
          <w:szCs w:val="24"/>
          <w:lang w:val="en-US"/>
        </w:rPr>
        <w:t>Excel</w:t>
      </w:r>
      <w:r w:rsidRPr="00283C8C">
        <w:rPr>
          <w:rFonts w:ascii="MinionPro-Regular" w:hAnsi="MinionPro-Regular" w:cs="MinionPro-Regular"/>
          <w:sz w:val="24"/>
          <w:szCs w:val="24"/>
        </w:rPr>
        <w:t xml:space="preserve">, </w:t>
      </w:r>
      <w:r w:rsidRPr="00283C8C">
        <w:rPr>
          <w:rFonts w:ascii="MinionPro-Regular" w:hAnsi="MinionPro-Regular" w:cs="MinionPro-Regular"/>
          <w:sz w:val="24"/>
          <w:szCs w:val="24"/>
          <w:lang w:val="en-US"/>
        </w:rPr>
        <w:t>Word</w:t>
      </w:r>
      <w:r w:rsidRPr="00283C8C">
        <w:rPr>
          <w:rFonts w:ascii="MinionPro-Regular" w:hAnsi="MinionPro-Regular" w:cs="MinionPro-Regular"/>
          <w:sz w:val="24"/>
          <w:szCs w:val="24"/>
        </w:rPr>
        <w:t>).</w:t>
      </w:r>
    </w:p>
    <w:p w14:paraId="3E6231B6" w14:textId="77777777" w:rsidR="006A069E" w:rsidRPr="00283C8C" w:rsidRDefault="006A069E" w:rsidP="00283C8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283C8C">
        <w:rPr>
          <w:rFonts w:ascii="MinionPro-Regular" w:hAnsi="MinionPro-Regular" w:cs="MinionPro-Regular"/>
          <w:sz w:val="24"/>
          <w:szCs w:val="24"/>
        </w:rPr>
        <w:t xml:space="preserve">Файлы с расширением </w:t>
      </w:r>
      <w:proofErr w:type="spellStart"/>
      <w:r w:rsidRPr="00283C8C">
        <w:rPr>
          <w:rFonts w:ascii="MinionPro-Regular" w:hAnsi="MinionPro-Regular" w:cs="MinionPro-Regular"/>
          <w:sz w:val="24"/>
          <w:szCs w:val="24"/>
        </w:rPr>
        <w:t>pdf</w:t>
      </w:r>
      <w:proofErr w:type="spellEnd"/>
      <w:r w:rsidRPr="00283C8C">
        <w:rPr>
          <w:rFonts w:ascii="MinionPro-Regular" w:hAnsi="MinionPro-Regular" w:cs="MinionPro-Regular"/>
          <w:sz w:val="24"/>
          <w:szCs w:val="24"/>
        </w:rPr>
        <w:t>, полученные путем экспорта документа из Word (PowerPoint, Excel и т.п.).</w:t>
      </w:r>
    </w:p>
    <w:p w14:paraId="5819E610" w14:textId="77777777" w:rsidR="006A069E" w:rsidRPr="00283C8C" w:rsidRDefault="006A069E" w:rsidP="00283C8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proofErr w:type="spellStart"/>
      <w:r w:rsidRPr="00283C8C">
        <w:rPr>
          <w:rFonts w:ascii="MinionPro-Regular" w:hAnsi="MinionPro-Regular" w:cs="MinionPro-Regular"/>
          <w:sz w:val="24"/>
          <w:szCs w:val="24"/>
        </w:rPr>
        <w:t>Jpeg</w:t>
      </w:r>
      <w:proofErr w:type="spellEnd"/>
      <w:r w:rsidRPr="00283C8C">
        <w:rPr>
          <w:rFonts w:ascii="MinionPro-Regular" w:hAnsi="MinionPro-Regular" w:cs="MinionPro-Regular"/>
          <w:sz w:val="24"/>
          <w:szCs w:val="24"/>
        </w:rPr>
        <w:t>-файлы из интернета или скриншоты недостаточного для печати разрешения.</w:t>
      </w:r>
    </w:p>
    <w:p w14:paraId="749BD092" w14:textId="77777777" w:rsidR="006A069E" w:rsidRPr="00283C8C" w:rsidRDefault="006A069E" w:rsidP="00283C8C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24"/>
          <w:szCs w:val="24"/>
        </w:rPr>
      </w:pPr>
      <w:r w:rsidRPr="00283C8C">
        <w:rPr>
          <w:rFonts w:ascii="MinionPro-It" w:hAnsi="MinionPro-It" w:cs="MinionPro-It"/>
          <w:i/>
          <w:iCs/>
          <w:sz w:val="24"/>
          <w:szCs w:val="24"/>
        </w:rPr>
        <w:t>При технической необходимости, возможна передача файлов, не соответствующих данным техническим требованиям, но при обязательном согласовании с нашим специалистом.</w:t>
      </w:r>
    </w:p>
    <w:sectPr w:rsidR="006A069E" w:rsidRPr="00283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Pro-Bold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inionPro-Regular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inionPro-It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E0119"/>
    <w:multiLevelType w:val="hybridMultilevel"/>
    <w:tmpl w:val="B3B22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B180D"/>
    <w:multiLevelType w:val="hybridMultilevel"/>
    <w:tmpl w:val="F948D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F3098"/>
    <w:multiLevelType w:val="hybridMultilevel"/>
    <w:tmpl w:val="C590C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70427"/>
    <w:multiLevelType w:val="hybridMultilevel"/>
    <w:tmpl w:val="514E7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04070"/>
    <w:multiLevelType w:val="hybridMultilevel"/>
    <w:tmpl w:val="E0FCA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07F75"/>
    <w:multiLevelType w:val="hybridMultilevel"/>
    <w:tmpl w:val="1A548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85FDD"/>
    <w:multiLevelType w:val="hybridMultilevel"/>
    <w:tmpl w:val="BD340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34DC8"/>
    <w:multiLevelType w:val="hybridMultilevel"/>
    <w:tmpl w:val="5DC26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4798D"/>
    <w:multiLevelType w:val="hybridMultilevel"/>
    <w:tmpl w:val="69708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774BD"/>
    <w:multiLevelType w:val="hybridMultilevel"/>
    <w:tmpl w:val="C9A2D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6E4F25"/>
    <w:multiLevelType w:val="hybridMultilevel"/>
    <w:tmpl w:val="E7821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5B425B"/>
    <w:multiLevelType w:val="hybridMultilevel"/>
    <w:tmpl w:val="19F88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CB7801"/>
    <w:multiLevelType w:val="hybridMultilevel"/>
    <w:tmpl w:val="2940D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085191"/>
    <w:multiLevelType w:val="hybridMultilevel"/>
    <w:tmpl w:val="D6B21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703EEF"/>
    <w:multiLevelType w:val="hybridMultilevel"/>
    <w:tmpl w:val="29309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6A510A"/>
    <w:multiLevelType w:val="hybridMultilevel"/>
    <w:tmpl w:val="09182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10"/>
  </w:num>
  <w:num w:numId="8">
    <w:abstractNumId w:val="11"/>
  </w:num>
  <w:num w:numId="9">
    <w:abstractNumId w:val="13"/>
  </w:num>
  <w:num w:numId="10">
    <w:abstractNumId w:val="0"/>
  </w:num>
  <w:num w:numId="11">
    <w:abstractNumId w:val="14"/>
  </w:num>
  <w:num w:numId="12">
    <w:abstractNumId w:val="1"/>
  </w:num>
  <w:num w:numId="13">
    <w:abstractNumId w:val="9"/>
  </w:num>
  <w:num w:numId="14">
    <w:abstractNumId w:val="12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69E"/>
    <w:rsid w:val="00283C8C"/>
    <w:rsid w:val="006A069E"/>
    <w:rsid w:val="007E6B70"/>
    <w:rsid w:val="00F10904"/>
    <w:rsid w:val="00F2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071CE"/>
  <w15:chartTrackingRefBased/>
  <w15:docId w15:val="{4A82572F-9F34-49E9-9E3A-4AEA082F8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dmitryprigozhin</dc:creator>
  <cp:keywords/>
  <dc:description/>
  <cp:lastModifiedBy>1</cp:lastModifiedBy>
  <cp:revision>2</cp:revision>
  <dcterms:created xsi:type="dcterms:W3CDTF">2022-11-01T20:54:00Z</dcterms:created>
  <dcterms:modified xsi:type="dcterms:W3CDTF">2022-11-01T20:54:00Z</dcterms:modified>
</cp:coreProperties>
</file>